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8829E">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01</w:t>
      </w:r>
    </w:p>
    <w:p w14:paraId="625A4040">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54F283D8">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78885C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395E1AD">
            <w:pPr>
              <w:jc w:val="both"/>
              <w:rPr>
                <w:rFonts w:ascii="Arial" w:hAnsi="Arial" w:cs="Arial"/>
                <w:color w:val="000000"/>
              </w:rPr>
            </w:pPr>
            <w:r>
              <w:rPr>
                <w:rFonts w:ascii="Arial" w:hAnsi="Arial" w:cs="Arial"/>
                <w:color w:val="000000"/>
                <w:sz w:val="22"/>
                <w:szCs w:val="22"/>
              </w:rPr>
              <w:t>Prefeitura Municipal de Cataguases – UASG 984305</w:t>
            </w:r>
          </w:p>
        </w:tc>
      </w:tr>
      <w:tr w14:paraId="3996159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76F156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7F2C4872">
            <w:pPr>
              <w:jc w:val="both"/>
              <w:rPr>
                <w:rFonts w:hint="default" w:ascii="Arial" w:hAnsi="Arial" w:cs="Arial"/>
                <w:color w:val="000000"/>
                <w:lang w:val="pt-BR"/>
              </w:rPr>
            </w:pPr>
            <w:r>
              <w:rPr>
                <w:rFonts w:hint="default" w:ascii="Arial" w:hAnsi="Arial" w:cs="Arial"/>
                <w:color w:val="000000"/>
                <w:sz w:val="22"/>
                <w:szCs w:val="22"/>
                <w:lang w:val="pt-BR"/>
              </w:rPr>
              <w:t>080/2025</w:t>
            </w:r>
          </w:p>
        </w:tc>
      </w:tr>
      <w:tr w14:paraId="2F86D4A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3EAB002">
            <w:pPr>
              <w:jc w:val="center"/>
              <w:rPr>
                <w:rFonts w:ascii="Arial" w:hAnsi="Arial" w:cs="Arial"/>
                <w:b/>
                <w:bCs/>
                <w:color w:val="000000"/>
              </w:rPr>
            </w:pPr>
            <w:r>
              <w:rPr>
                <w:rFonts w:hint="default" w:ascii="Arial" w:hAnsi="Arial" w:cs="Arial"/>
                <w:b/>
                <w:bCs/>
                <w:color w:val="000000"/>
                <w:lang w:val="pt-BR"/>
              </w:rPr>
              <w:t>Concorrência</w:t>
            </w:r>
            <w:r>
              <w:rPr>
                <w:rFonts w:ascii="Arial" w:hAnsi="Arial" w:cs="Arial"/>
                <w:b/>
                <w:bCs/>
                <w:color w:val="000000"/>
              </w:rPr>
              <w:t xml:space="preserve"> n°</w:t>
            </w:r>
          </w:p>
        </w:tc>
        <w:tc>
          <w:tcPr>
            <w:tcW w:w="6231" w:type="dxa"/>
            <w:tcBorders>
              <w:top w:val="nil"/>
              <w:left w:val="nil"/>
              <w:bottom w:val="single" w:color="auto" w:sz="4" w:space="0"/>
              <w:right w:val="single" w:color="auto" w:sz="8" w:space="0"/>
            </w:tcBorders>
            <w:shd w:val="clear" w:color="auto" w:fill="auto"/>
            <w:vAlign w:val="center"/>
          </w:tcPr>
          <w:p w14:paraId="3A2A0766">
            <w:pPr>
              <w:rPr>
                <w:rFonts w:hint="default" w:ascii="Arial" w:hAnsi="Arial" w:cs="Arial"/>
                <w:color w:val="000000"/>
                <w:lang w:val="pt-BR"/>
              </w:rPr>
            </w:pPr>
            <w:r>
              <w:rPr>
                <w:rFonts w:hint="default" w:ascii="Arial" w:hAnsi="Arial" w:cs="Arial"/>
                <w:color w:val="000000"/>
                <w:sz w:val="22"/>
                <w:szCs w:val="22"/>
                <w:lang w:val="pt-BR"/>
              </w:rPr>
              <w:t>009/2025</w:t>
            </w:r>
          </w:p>
        </w:tc>
      </w:tr>
      <w:tr w14:paraId="606628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FB90AC">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CEDB717">
            <w:pPr>
              <w:rPr>
                <w:rFonts w:hint="default" w:ascii="Arial" w:hAnsi="Arial" w:cs="Arial"/>
                <w:color w:val="000000"/>
                <w:lang w:val="pt-BR"/>
              </w:rPr>
            </w:pPr>
            <w:r>
              <w:rPr>
                <w:rFonts w:ascii="Arial" w:hAnsi="Arial" w:cs="Arial"/>
                <w:color w:val="000000"/>
                <w:sz w:val="22"/>
                <w:szCs w:val="22"/>
              </w:rPr>
              <w:t>M</w:t>
            </w:r>
            <w:r>
              <w:rPr>
                <w:rFonts w:hint="default" w:ascii="Arial" w:hAnsi="Arial" w:cs="Arial"/>
                <w:color w:val="000000"/>
                <w:sz w:val="22"/>
                <w:szCs w:val="22"/>
                <w:lang w:val="pt-BR"/>
              </w:rPr>
              <w:t>aior oferta por item</w:t>
            </w:r>
          </w:p>
        </w:tc>
      </w:tr>
      <w:tr w14:paraId="528BB6C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B36A026">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01015152">
            <w:pPr>
              <w:jc w:val="both"/>
              <w:rPr>
                <w:rFonts w:hint="default" w:ascii="Arial" w:hAnsi="Arial" w:cs="Arial"/>
                <w:b/>
                <w:bCs/>
                <w:color w:val="000000"/>
                <w:sz w:val="22"/>
                <w:szCs w:val="22"/>
                <w:lang w:val="pt-BR"/>
              </w:rPr>
            </w:pPr>
          </w:p>
          <w:p w14:paraId="13788FCF">
            <w:pPr>
              <w:jc w:val="both"/>
              <w:rPr>
                <w:rFonts w:ascii="Arial" w:hAnsi="Arial" w:cs="Arial"/>
                <w:b/>
                <w:bCs/>
                <w:color w:val="000000"/>
              </w:rPr>
            </w:pPr>
            <w:r>
              <w:rPr>
                <w:rFonts w:hint="default" w:ascii="Arial" w:hAnsi="Arial" w:cs="Arial"/>
                <w:b/>
                <w:bCs/>
                <w:color w:val="000000"/>
                <w:sz w:val="22"/>
                <w:szCs w:val="22"/>
                <w:lang w:val="pt-BR"/>
              </w:rPr>
              <w:t>04/11/2025</w:t>
            </w:r>
            <w:r>
              <w:rPr>
                <w:rFonts w:ascii="Arial" w:hAnsi="Arial" w:cs="Arial"/>
                <w:b/>
                <w:bCs/>
                <w:color w:val="000000"/>
                <w:sz w:val="22"/>
                <w:szCs w:val="22"/>
              </w:rPr>
              <w:t xml:space="preserve">. Início: 09h (nove horas)                   </w:t>
            </w:r>
          </w:p>
          <w:p w14:paraId="516EFA67">
            <w:pPr>
              <w:jc w:val="both"/>
              <w:rPr>
                <w:rFonts w:ascii="Arial" w:hAnsi="Arial" w:cs="Arial"/>
                <w:b/>
                <w:bCs/>
                <w:color w:val="000000"/>
              </w:rPr>
            </w:pPr>
          </w:p>
        </w:tc>
      </w:tr>
      <w:tr w14:paraId="326A04C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277C3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C9200B0">
            <w:pPr>
              <w:jc w:val="both"/>
              <w:rPr>
                <w:rFonts w:hint="default" w:ascii="Arial" w:hAnsi="Arial" w:cs="Arial"/>
                <w:sz w:val="22"/>
                <w:szCs w:val="22"/>
                <w:lang w:val="pt-BR"/>
              </w:rPr>
            </w:pPr>
          </w:p>
          <w:p w14:paraId="0F50DADB">
            <w:pPr>
              <w:jc w:val="both"/>
              <w:rPr>
                <w:rFonts w:ascii="Arial" w:hAnsi="Arial"/>
                <w:sz w:val="22"/>
                <w:szCs w:val="22"/>
              </w:rPr>
            </w:pPr>
            <w:r>
              <w:rPr>
                <w:rFonts w:hint="default" w:ascii="Arial" w:hAnsi="Arial" w:cs="Arial"/>
                <w:sz w:val="22"/>
                <w:szCs w:val="22"/>
                <w:lang w:val="pt-BR"/>
              </w:rPr>
              <w:t xml:space="preserve">Sala de Licitações </w:t>
            </w:r>
            <w:r>
              <w:rPr>
                <w:rFonts w:ascii="Arial" w:hAnsi="Arial"/>
                <w:sz w:val="22"/>
                <w:szCs w:val="22"/>
                <w:u w:val="single"/>
              </w:rPr>
              <w:t>Galeria Salgado Filho</w:t>
            </w:r>
            <w:r>
              <w:rPr>
                <w:rFonts w:ascii="Arial" w:hAnsi="Arial"/>
                <w:sz w:val="22"/>
                <w:szCs w:val="22"/>
              </w:rPr>
              <w:t>, situado na Rua Major Vieira, 212 Loja (conjunto de salas) n° 03, 2° pavimento, Centro na cidade de Cataguases-MG</w:t>
            </w:r>
          </w:p>
          <w:p w14:paraId="73920DD9">
            <w:pPr>
              <w:jc w:val="both"/>
              <w:rPr>
                <w:rFonts w:hint="default" w:ascii="Arial" w:hAnsi="Arial"/>
                <w:sz w:val="22"/>
                <w:szCs w:val="22"/>
                <w:lang w:val="pt-BR"/>
              </w:rPr>
            </w:pPr>
          </w:p>
        </w:tc>
      </w:tr>
      <w:tr w14:paraId="0596F9B4">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8AFF9A">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23D2C48">
            <w:pPr>
              <w:jc w:val="both"/>
              <w:rPr>
                <w:rFonts w:ascii="Arial" w:hAnsi="Arial" w:cs="Arial"/>
                <w:color w:val="000000"/>
              </w:rPr>
            </w:pPr>
          </w:p>
          <w:p w14:paraId="0FE54676">
            <w:pPr>
              <w:jc w:val="both"/>
              <w:rPr>
                <w:rFonts w:hint="default" w:ascii="Arial" w:hAnsi="Arial" w:cs="Arial"/>
                <w:color w:val="000000"/>
                <w:lang w:val="pt-BR"/>
              </w:rPr>
            </w:pPr>
            <w:r>
              <w:rPr>
                <w:rFonts w:hint="default" w:ascii="Arial" w:hAnsi="Arial" w:cs="Arial" w:eastAsiaTheme="minorHAnsi"/>
                <w:color w:val="auto"/>
                <w:sz w:val="22"/>
                <w:szCs w:val="22"/>
                <w:highlight w:val="none"/>
                <w:lang w:val="pt-BR" w:eastAsia="en-US"/>
              </w:rPr>
              <w:t>Permissão</w:t>
            </w:r>
            <w:r>
              <w:rPr>
                <w:rFonts w:ascii="Arial" w:hAnsi="Arial" w:cs="Arial" w:eastAsiaTheme="minorHAnsi"/>
                <w:color w:val="auto"/>
                <w:sz w:val="22"/>
                <w:szCs w:val="22"/>
                <w:highlight w:val="none"/>
                <w:lang w:eastAsia="en-US"/>
              </w:rPr>
              <w:t xml:space="preserve"> remunerada de uso, a título oneroso, dos espaços públicos, para exploração de atividade econômica de comercialização de gênero alimentício</w:t>
            </w:r>
            <w:r>
              <w:rPr>
                <w:rFonts w:hint="default" w:ascii="Arial" w:hAnsi="Arial" w:cs="Arial" w:eastAsiaTheme="minorHAnsi"/>
                <w:color w:val="auto"/>
                <w:sz w:val="22"/>
                <w:szCs w:val="22"/>
                <w:highlight w:val="none"/>
                <w:lang w:val="pt-BR" w:eastAsia="en-US"/>
              </w:rPr>
              <w:t xml:space="preserve"> no município de Cataguases-MG.</w:t>
            </w:r>
          </w:p>
          <w:p w14:paraId="02C89B66">
            <w:pPr>
              <w:jc w:val="both"/>
              <w:rPr>
                <w:rFonts w:ascii="Arial" w:hAnsi="Arial" w:cs="Arial"/>
                <w:color w:val="000000"/>
              </w:rPr>
            </w:pPr>
          </w:p>
        </w:tc>
      </w:tr>
      <w:tr w14:paraId="5A5F1E36">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8ED0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C43A3C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2F3E0F4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5FE31C">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0BC0973">
            <w:pPr>
              <w:rPr>
                <w:rFonts w:ascii="Arial" w:hAnsi="Arial" w:cs="Arial"/>
                <w:color w:val="000000"/>
              </w:rPr>
            </w:pPr>
            <w:r>
              <w:rPr>
                <w:rFonts w:ascii="Arial" w:hAnsi="Arial" w:cs="Arial"/>
                <w:color w:val="000000"/>
                <w:sz w:val="22"/>
                <w:szCs w:val="22"/>
              </w:rPr>
              <w:t>Horário de Brasília</w:t>
            </w:r>
          </w:p>
        </w:tc>
      </w:tr>
      <w:tr w14:paraId="5A6E598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63BD1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DB4385">
            <w:pPr>
              <w:rPr>
                <w:rFonts w:ascii="Arial" w:hAnsi="Arial" w:cs="Arial"/>
                <w:color w:val="000000"/>
                <w:sz w:val="22"/>
                <w:szCs w:val="22"/>
              </w:rPr>
            </w:pPr>
            <w:r>
              <w:rPr>
                <w:rFonts w:ascii="Arial" w:hAnsi="Arial" w:cs="Arial"/>
                <w:color w:val="000000"/>
                <w:sz w:val="22"/>
                <w:szCs w:val="22"/>
              </w:rPr>
              <w:t>14.133 de 01 de abril de 2021</w:t>
            </w:r>
          </w:p>
        </w:tc>
      </w:tr>
      <w:tr w14:paraId="049934A0">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C190F23">
            <w:pPr>
              <w:jc w:val="center"/>
              <w:rPr>
                <w:rFonts w:hint="default" w:ascii="Arial" w:hAnsi="Arial" w:cs="Arial"/>
                <w:b/>
                <w:bCs/>
                <w:color w:val="000000"/>
                <w:lang w:val="pt-BR"/>
              </w:rPr>
            </w:pPr>
            <w:r>
              <w:rPr>
                <w:rFonts w:hint="default" w:ascii="Arial" w:hAnsi="Arial" w:cs="Arial"/>
                <w:b/>
                <w:bCs/>
                <w:color w:val="000000"/>
                <w:lang w:val="pt-BR"/>
              </w:rPr>
              <w:t xml:space="preserve">Edital Retificado </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6C9063B">
            <w:pPr>
              <w:suppressLineNumbers w:val="0"/>
              <w:spacing w:before="0" w:after="0" w:line="360" w:lineRule="auto"/>
              <w:contextualSpacing w:val="0"/>
              <w:jc w:val="both"/>
              <w:rPr>
                <w:rFonts w:hint="default" w:ascii="Arial" w:hAnsi="Arial" w:cs="Arial"/>
                <w:color w:val="000000"/>
                <w:sz w:val="22"/>
                <w:szCs w:val="22"/>
                <w:lang w:val="pt-BR"/>
              </w:rPr>
            </w:pPr>
            <w:r>
              <w:rPr>
                <w:rFonts w:hint="default" w:ascii="Arial" w:hAnsi="Arial" w:cs="Arial"/>
                <w:color w:val="000000"/>
                <w:sz w:val="17"/>
                <w:szCs w:val="17"/>
                <w:highlight w:val="none"/>
                <w:shd w:val="clear" w:color="auto" w:fill="auto"/>
                <w:lang w:val="pt-BR"/>
              </w:rPr>
              <w:t xml:space="preserve">Exclusão do item </w:t>
            </w:r>
            <w:r>
              <w:rPr>
                <w:rFonts w:hint="default" w:ascii="Arial" w:hAnsi="Arial" w:cs="Arial"/>
                <w:sz w:val="17"/>
                <w:szCs w:val="17"/>
                <w:highlight w:val="none"/>
                <w:shd w:val="clear" w:color="auto" w:fill="auto"/>
                <w:lang w:val="pt-BR"/>
              </w:rPr>
              <w:t xml:space="preserve">3.3 </w:t>
            </w:r>
            <w:r>
              <w:rPr>
                <w:rFonts w:hint="default" w:ascii="Arial" w:hAnsi="Arial" w:cs="Arial"/>
                <w:sz w:val="17"/>
                <w:szCs w:val="17"/>
                <w:highlight w:val="none"/>
                <w:shd w:val="clear" w:color="auto" w:fill="auto"/>
              </w:rPr>
              <w:t>O sócio, os parentes em linha reta dos sócios e os parentes em reta por afinidade dos sócios cuja Pessoa Jurídica for contemplada por um ponto não poderão ser contemplados como pessoa física.</w:t>
            </w:r>
          </w:p>
        </w:tc>
      </w:tr>
    </w:tbl>
    <w:p w14:paraId="0A714D7D">
      <w:pPr>
        <w:jc w:val="center"/>
        <w:rPr>
          <w:rFonts w:ascii="Arial" w:hAnsi="Arial" w:cs="Arial"/>
          <w:sz w:val="20"/>
        </w:rPr>
      </w:pPr>
    </w:p>
    <w:p w14:paraId="38A2A99E">
      <w:pPr>
        <w:jc w:val="center"/>
        <w:rPr>
          <w:rFonts w:ascii="Arial" w:hAnsi="Arial" w:cs="Arial"/>
          <w:sz w:val="20"/>
        </w:rPr>
      </w:pPr>
    </w:p>
    <w:p w14:paraId="6D82E60E">
      <w:pPr>
        <w:pBdr>
          <w:top w:val="single" w:color="auto" w:sz="4" w:space="1"/>
          <w:left w:val="single" w:color="auto" w:sz="4" w:space="4"/>
          <w:bottom w:val="single" w:color="auto" w:sz="4" w:space="1"/>
          <w:right w:val="single" w:color="auto" w:sz="4" w:space="4"/>
        </w:pBdr>
        <w:spacing w:line="360" w:lineRule="auto"/>
        <w:ind w:left="142" w:right="108"/>
        <w:jc w:val="both"/>
        <w:rPr>
          <w:rFonts w:hint="default" w:ascii="Arial" w:hAnsi="Arial" w:cs="Arial"/>
          <w:b/>
          <w:lang w:val="pt-BR"/>
        </w:rPr>
      </w:pPr>
      <w:r>
        <w:rPr>
          <w:rFonts w:ascii="Arial" w:hAnsi="Arial" w:cs="Arial"/>
          <w:b/>
        </w:rPr>
        <w:t>A LICITANTE DEVERÁ INFORMAR EM SUA PROPOSTA, OBRIGATORIAMENTE, ENDEREÇO DE E-MAIL VÁLIDO</w:t>
      </w:r>
      <w:r>
        <w:rPr>
          <w:rFonts w:hint="default" w:ascii="Arial" w:hAnsi="Arial" w:cs="Arial"/>
          <w:b/>
          <w:lang w:val="pt-BR"/>
        </w:rPr>
        <w:t>.</w:t>
      </w:r>
    </w:p>
    <w:p w14:paraId="07012471">
      <w:pPr>
        <w:jc w:val="center"/>
        <w:rPr>
          <w:rFonts w:ascii="Arial" w:hAnsi="Arial" w:cs="Arial"/>
          <w:sz w:val="20"/>
        </w:rPr>
      </w:pPr>
    </w:p>
    <w:p w14:paraId="5E3D7511">
      <w:pPr>
        <w:jc w:val="center"/>
        <w:rPr>
          <w:rFonts w:ascii="Arial" w:hAnsi="Arial" w:cs="Arial"/>
          <w:sz w:val="20"/>
        </w:rPr>
      </w:pPr>
    </w:p>
    <w:p w14:paraId="45D81752">
      <w:pPr>
        <w:jc w:val="center"/>
        <w:rPr>
          <w:rFonts w:ascii="Arial" w:hAnsi="Arial" w:cs="Arial"/>
          <w:sz w:val="20"/>
        </w:rPr>
      </w:pPr>
    </w:p>
    <w:p w14:paraId="7E5CAE05">
      <w:pPr>
        <w:jc w:val="center"/>
        <w:rPr>
          <w:rFonts w:ascii="Arial" w:hAnsi="Arial" w:cs="Arial"/>
          <w:sz w:val="20"/>
        </w:rPr>
      </w:pPr>
    </w:p>
    <w:p w14:paraId="45A9C6E8">
      <w:pPr>
        <w:jc w:val="center"/>
        <w:rPr>
          <w:rFonts w:ascii="Arial" w:hAnsi="Arial" w:cs="Arial"/>
          <w:sz w:val="20"/>
        </w:rPr>
      </w:pPr>
    </w:p>
    <w:p w14:paraId="3888524D">
      <w:pPr>
        <w:jc w:val="center"/>
        <w:rPr>
          <w:rFonts w:ascii="Arial" w:hAnsi="Arial" w:cs="Arial"/>
          <w:sz w:val="20"/>
        </w:rPr>
      </w:pPr>
    </w:p>
    <w:p w14:paraId="3528ACA6">
      <w:pPr>
        <w:jc w:val="center"/>
        <w:rPr>
          <w:rFonts w:ascii="Arial" w:hAnsi="Arial" w:cs="Arial"/>
          <w:sz w:val="20"/>
        </w:rPr>
      </w:pPr>
    </w:p>
    <w:p w14:paraId="60C3AA77">
      <w:pPr>
        <w:jc w:val="center"/>
        <w:rPr>
          <w:rFonts w:ascii="Arial" w:hAnsi="Arial" w:cs="Arial"/>
          <w:sz w:val="20"/>
        </w:rPr>
      </w:pPr>
    </w:p>
    <w:p w14:paraId="2E80A59E">
      <w:pPr>
        <w:jc w:val="center"/>
        <w:rPr>
          <w:rFonts w:ascii="Arial" w:hAnsi="Arial" w:cs="Arial"/>
          <w:sz w:val="20"/>
        </w:rPr>
      </w:pPr>
    </w:p>
    <w:p w14:paraId="58E72FE3">
      <w:pPr>
        <w:jc w:val="center"/>
        <w:rPr>
          <w:rFonts w:ascii="Arial" w:hAnsi="Arial" w:cs="Arial"/>
          <w:sz w:val="20"/>
        </w:rPr>
      </w:pPr>
    </w:p>
    <w:p w14:paraId="40E751D9">
      <w:pPr>
        <w:jc w:val="center"/>
        <w:rPr>
          <w:rFonts w:ascii="Arial" w:hAnsi="Arial" w:cs="Arial"/>
          <w:sz w:val="20"/>
        </w:rPr>
      </w:pPr>
    </w:p>
    <w:p w14:paraId="7CABE844">
      <w:pPr>
        <w:jc w:val="center"/>
        <w:rPr>
          <w:rFonts w:ascii="Arial" w:hAnsi="Arial" w:cs="Arial"/>
          <w:sz w:val="20"/>
        </w:rPr>
      </w:pPr>
    </w:p>
    <w:p w14:paraId="49440E73">
      <w:pPr>
        <w:jc w:val="both"/>
        <w:rPr>
          <w:rFonts w:ascii="Arial" w:hAnsi="Arial" w:cs="Arial"/>
          <w:sz w:val="20"/>
        </w:rPr>
      </w:pPr>
    </w:p>
    <w:p w14:paraId="5959947E">
      <w:pPr>
        <w:jc w:val="both"/>
        <w:rPr>
          <w:rFonts w:ascii="Arial" w:hAnsi="Arial" w:cs="Arial"/>
          <w:sz w:val="20"/>
        </w:rPr>
      </w:pPr>
    </w:p>
    <w:p w14:paraId="6554503D">
      <w:pPr>
        <w:spacing w:line="360" w:lineRule="auto"/>
        <w:jc w:val="center"/>
        <w:rPr>
          <w:rFonts w:hint="default" w:ascii="Arial" w:hAnsi="Arial" w:cs="Arial"/>
          <w:b/>
          <w:bCs/>
          <w:sz w:val="24"/>
          <w:szCs w:val="24"/>
          <w:lang w:val="pt-BR"/>
        </w:rPr>
      </w:pPr>
      <w:r>
        <w:rPr>
          <w:rFonts w:hint="default" w:ascii="Arial" w:hAnsi="Arial" w:cs="Arial"/>
          <w:b/>
          <w:bCs/>
          <w:sz w:val="24"/>
          <w:szCs w:val="24"/>
        </w:rPr>
        <w:t xml:space="preserve">EDITAL DE </w:t>
      </w:r>
      <w:r>
        <w:rPr>
          <w:rFonts w:hint="default" w:ascii="Arial" w:hAnsi="Arial" w:cs="Arial"/>
          <w:b/>
          <w:bCs/>
          <w:sz w:val="24"/>
          <w:szCs w:val="24"/>
          <w:lang w:val="pt-BR"/>
        </w:rPr>
        <w:t>CONCORRÊNCIA</w:t>
      </w:r>
      <w:r>
        <w:rPr>
          <w:rFonts w:hint="default" w:ascii="Arial" w:hAnsi="Arial" w:cs="Arial"/>
          <w:b/>
          <w:bCs/>
          <w:sz w:val="24"/>
          <w:szCs w:val="24"/>
        </w:rPr>
        <w:t xml:space="preserve"> Nº </w:t>
      </w:r>
      <w:r>
        <w:rPr>
          <w:rFonts w:hint="default" w:ascii="Arial" w:hAnsi="Arial" w:cs="Arial"/>
          <w:b/>
          <w:bCs/>
          <w:sz w:val="24"/>
          <w:szCs w:val="24"/>
          <w:lang w:val="pt-BR"/>
        </w:rPr>
        <w:t>009/2025 (90009)</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080/2025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04/11/2025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6CD66F25">
      <w:pPr>
        <w:spacing w:line="360" w:lineRule="auto"/>
        <w:jc w:val="both"/>
        <w:rPr>
          <w:rFonts w:ascii="Arial" w:hAnsi="Arial"/>
          <w:sz w:val="18"/>
          <w:szCs w:val="18"/>
        </w:rPr>
      </w:pPr>
      <w:r>
        <w:rPr>
          <w:rFonts w:hint="default" w:ascii="Arial" w:hAnsi="Arial" w:cs="Arial"/>
          <w:b/>
          <w:sz w:val="18"/>
          <w:szCs w:val="18"/>
        </w:rPr>
        <w:t xml:space="preserve">Local: </w:t>
      </w:r>
      <w:r>
        <w:rPr>
          <w:rFonts w:hint="default" w:ascii="Arial" w:hAnsi="Arial" w:cs="Arial"/>
          <w:sz w:val="18"/>
          <w:szCs w:val="18"/>
          <w:lang w:val="pt-BR"/>
        </w:rPr>
        <w:t xml:space="preserve">Sala de Licitações, </w:t>
      </w:r>
      <w:r>
        <w:rPr>
          <w:rFonts w:ascii="Arial" w:hAnsi="Arial"/>
          <w:sz w:val="18"/>
          <w:szCs w:val="18"/>
          <w:u w:val="single"/>
        </w:rPr>
        <w:t>Galeria Salgado Filho</w:t>
      </w:r>
      <w:r>
        <w:rPr>
          <w:rFonts w:ascii="Arial" w:hAnsi="Arial"/>
          <w:sz w:val="18"/>
          <w:szCs w:val="18"/>
        </w:rPr>
        <w:t>, situado na Rua Major Vieira, 212 Loja (conjunto de salas) n° 03, 2° pavimento, Centro na cidade de Cataguases-MG</w:t>
      </w:r>
    </w:p>
    <w:p w14:paraId="7B696825">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w:t>
      </w:r>
      <w:r>
        <w:rPr>
          <w:rFonts w:hint="default" w:ascii="Arial" w:hAnsi="Arial" w:cs="Arial"/>
          <w:sz w:val="18"/>
          <w:szCs w:val="18"/>
          <w:lang w:val="pt-BR"/>
        </w:rPr>
        <w:t>n</w:t>
      </w:r>
      <w:r>
        <w:rPr>
          <w:rFonts w:hint="default" w:ascii="Arial" w:hAnsi="Arial" w:cs="Arial"/>
          <w:sz w:val="18"/>
          <w:szCs w:val="18"/>
        </w:rPr>
        <w:t xml:space="preserve">a Praça Santa Rita, 462 – Centro – Cataguases (MG), por intermédio </w:t>
      </w:r>
      <w:r>
        <w:rPr>
          <w:rFonts w:hint="default" w:ascii="Arial" w:hAnsi="Arial" w:cs="Arial"/>
          <w:sz w:val="18"/>
          <w:szCs w:val="18"/>
          <w:lang w:val="pt-BR"/>
        </w:rPr>
        <w:t>do</w:t>
      </w:r>
      <w:r>
        <w:rPr>
          <w:rFonts w:hint="default" w:ascii="Arial" w:hAnsi="Arial" w:cs="Arial"/>
          <w:sz w:val="18"/>
          <w:szCs w:val="18"/>
        </w:rPr>
        <w:t xml:space="preserve">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080/2025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w:t>
      </w:r>
      <w:r>
        <w:rPr>
          <w:rFonts w:hint="default" w:ascii="Arial" w:hAnsi="Arial" w:cs="Arial"/>
          <w:b/>
          <w:sz w:val="18"/>
          <w:szCs w:val="18"/>
          <w:lang w:val="pt-BR"/>
        </w:rPr>
        <w:t>PRESENCIAL</w:t>
      </w:r>
      <w:r>
        <w:rPr>
          <w:rFonts w:hint="default" w:ascii="Arial" w:hAnsi="Arial" w:cs="Arial"/>
          <w:b/>
          <w:sz w:val="18"/>
          <w:szCs w:val="18"/>
        </w:rPr>
        <w:t xml:space="preserve"> nº </w:t>
      </w:r>
      <w:r>
        <w:rPr>
          <w:rFonts w:hint="default" w:ascii="Arial" w:hAnsi="Arial" w:cs="Arial"/>
          <w:b/>
          <w:sz w:val="18"/>
          <w:szCs w:val="18"/>
          <w:lang w:val="pt-BR"/>
        </w:rPr>
        <w:t>009/2025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Maior Oferta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permissão </w:t>
      </w:r>
      <w:r>
        <w:rPr>
          <w:rFonts w:ascii="Arial" w:hAnsi="Arial" w:cs="Arial" w:eastAsiaTheme="minorHAnsi"/>
          <w:b/>
          <w:bCs w:val="0"/>
          <w:color w:val="auto"/>
          <w:sz w:val="18"/>
          <w:szCs w:val="18"/>
          <w:highlight w:val="none"/>
          <w:lang w:eastAsia="en-US"/>
        </w:rPr>
        <w:t>remunerada de uso, a título oneroso, dos espaços públicos, para exploração de atividade econômica de comercialização de gênero alimentício</w:t>
      </w:r>
      <w:r>
        <w:rPr>
          <w:rFonts w:hint="default" w:ascii="Arial" w:hAnsi="Arial" w:cs="Arial" w:eastAsiaTheme="minorHAnsi"/>
          <w:b/>
          <w:bCs w:val="0"/>
          <w:color w:val="auto"/>
          <w:sz w:val="18"/>
          <w:szCs w:val="18"/>
          <w:highlight w:val="none"/>
          <w:lang w:val="pt-BR" w:eastAsia="en-US"/>
        </w:rPr>
        <w:t xml:space="preserve">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lang w:val="pt-BR"/>
        </w:rPr>
        <w:t xml:space="preserve">Lei Municipal n°8.987 de 13 de fevereiro de 1995, </w:t>
      </w:r>
      <w:r>
        <w:rPr>
          <w:rFonts w:hint="default" w:ascii="Arial" w:hAnsi="Arial" w:cs="Arial"/>
          <w:sz w:val="18"/>
          <w:szCs w:val="18"/>
          <w:highlight w:val="none"/>
        </w:rPr>
        <w:t xml:space="preserve">do Decreto </w:t>
      </w:r>
      <w:r>
        <w:rPr>
          <w:rFonts w:hint="default" w:ascii="Arial" w:hAnsi="Arial" w:cs="Arial"/>
          <w:sz w:val="18"/>
          <w:szCs w:val="18"/>
          <w:highlight w:val="none"/>
          <w:lang w:val="pt-BR"/>
        </w:rPr>
        <w:t xml:space="preserve">Municipal </w:t>
      </w:r>
      <w:r>
        <w:rPr>
          <w:rFonts w:hint="default" w:ascii="Arial" w:hAnsi="Arial" w:cs="Arial"/>
          <w:sz w:val="18"/>
          <w:szCs w:val="18"/>
          <w:highlight w:val="none"/>
        </w:rPr>
        <w:t>n</w:t>
      </w:r>
      <w:r>
        <w:rPr>
          <w:rFonts w:hint="default" w:ascii="Arial" w:hAnsi="Arial" w:cs="Arial"/>
          <w:sz w:val="18"/>
          <w:szCs w:val="18"/>
          <w:highlight w:val="none"/>
          <w:lang w:val="pt-BR"/>
        </w:rPr>
        <w:t>° 6.106/2025,</w:t>
      </w:r>
      <w:r>
        <w:rPr>
          <w:rFonts w:hint="default" w:ascii="Arial" w:hAnsi="Arial" w:cs="Arial"/>
          <w:sz w:val="18"/>
          <w:szCs w:val="18"/>
          <w:highlight w:val="none"/>
        </w:rPr>
        <w:t xml:space="preserve"> </w:t>
      </w:r>
      <w:r>
        <w:rPr>
          <w:rFonts w:hint="default" w:ascii="Arial" w:hAnsi="Arial" w:cs="Arial"/>
          <w:b w:val="0"/>
          <w:bCs w:val="0"/>
          <w:sz w:val="18"/>
          <w:szCs w:val="18"/>
        </w:rPr>
        <w:t>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6D29CEB4">
      <w:pPr>
        <w:spacing w:line="360" w:lineRule="auto"/>
        <w:jc w:val="both"/>
        <w:rPr>
          <w:rFonts w:hint="default" w:ascii="Arial" w:hAnsi="Arial" w:cs="Arial"/>
          <w:sz w:val="18"/>
          <w:szCs w:val="18"/>
        </w:rPr>
      </w:pPr>
    </w:p>
    <w:p w14:paraId="0234FA94">
      <w:pPr>
        <w:pStyle w:val="269"/>
        <w:pBdr>
          <w:top w:val="single" w:color="auto" w:sz="4" w:space="0"/>
          <w:left w:val="single" w:color="auto" w:sz="4" w:space="0"/>
          <w:bottom w:val="single" w:color="auto" w:sz="4" w:space="0"/>
          <w:right w:val="single" w:color="auto" w:sz="4" w:space="0"/>
        </w:pBdr>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 E DA SESSÃO PÚBLICA</w:t>
      </w:r>
    </w:p>
    <w:p w14:paraId="055740C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b/>
          <w:bCs/>
          <w:sz w:val="18"/>
          <w:szCs w:val="18"/>
          <w:lang w:val="pt-BR" w:eastAsia="ar-SA"/>
        </w:rPr>
        <w:t>m</w:t>
      </w:r>
      <w:r>
        <w:rPr>
          <w:rFonts w:hint="default" w:ascii="Arial" w:hAnsi="Arial" w:cs="Arial"/>
          <w:b/>
          <w:bCs w:val="0"/>
          <w:sz w:val="18"/>
          <w:szCs w:val="18"/>
          <w:lang w:val="pt-BR"/>
        </w:rPr>
        <w:t>aior oferta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permissão </w:t>
      </w:r>
      <w:r>
        <w:rPr>
          <w:rFonts w:ascii="Arial" w:hAnsi="Arial" w:cs="Arial" w:eastAsiaTheme="minorHAnsi"/>
          <w:b/>
          <w:bCs w:val="0"/>
          <w:color w:val="auto"/>
          <w:sz w:val="18"/>
          <w:szCs w:val="18"/>
          <w:highlight w:val="none"/>
          <w:lang w:eastAsia="en-US"/>
        </w:rPr>
        <w:t>remunerada de uso, a título oneroso, dos espaços públicos, para exploração de atividade econômica de comercialização de gênero alimentício</w:t>
      </w:r>
      <w:r>
        <w:rPr>
          <w:rFonts w:hint="default" w:ascii="Arial" w:hAnsi="Arial" w:cs="Arial" w:eastAsiaTheme="minorHAnsi"/>
          <w:b/>
          <w:bCs w:val="0"/>
          <w:color w:val="auto"/>
          <w:sz w:val="18"/>
          <w:szCs w:val="18"/>
          <w:highlight w:val="none"/>
          <w:lang w:val="pt-BR" w:eastAsia="en-US"/>
        </w:rPr>
        <w:t xml:space="preserve"> no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Termo de Referência e demais anexos, que fazem parte deste Edital independentemente de transcrição.</w:t>
      </w:r>
    </w:p>
    <w:p w14:paraId="2D5E3E89">
      <w:pPr>
        <w:pStyle w:val="224"/>
        <w:spacing w:line="360" w:lineRule="auto"/>
        <w:jc w:val="both"/>
        <w:rPr>
          <w:rFonts w:hint="default" w:ascii="Arial" w:hAnsi="Arial" w:cs="Arial"/>
          <w:sz w:val="18"/>
          <w:szCs w:val="18"/>
          <w:lang w:val="pt-BR"/>
        </w:rPr>
      </w:pPr>
      <w:r>
        <w:rPr>
          <w:rFonts w:hint="default" w:ascii="Arial" w:hAnsi="Arial" w:cs="Arial"/>
          <w:sz w:val="18"/>
          <w:szCs w:val="18"/>
        </w:rPr>
        <w:t>1.2. A licitação será</w:t>
      </w:r>
      <w:r>
        <w:rPr>
          <w:rFonts w:hint="default" w:ascii="Arial" w:hAnsi="Arial" w:cs="Arial"/>
          <w:sz w:val="18"/>
          <w:szCs w:val="18"/>
          <w:lang w:val="pt-BR"/>
        </w:rPr>
        <w:t xml:space="preserve"> por maior oferta por item</w:t>
      </w:r>
      <w:r>
        <w:rPr>
          <w:rFonts w:hint="default" w:ascii="Arial" w:hAnsi="Arial" w:cs="Arial"/>
          <w:sz w:val="18"/>
          <w:szCs w:val="18"/>
        </w:rPr>
        <w:t>, conforme Termo de Referência</w:t>
      </w:r>
      <w:r>
        <w:rPr>
          <w:rFonts w:hint="default" w:ascii="Arial" w:hAnsi="Arial" w:cs="Arial"/>
          <w:sz w:val="18"/>
          <w:szCs w:val="18"/>
          <w:lang w:val="pt-BR"/>
        </w:rPr>
        <w:t xml:space="preserve"> e anexos.</w:t>
      </w:r>
    </w:p>
    <w:p w14:paraId="4240F48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maior oferta</w:t>
      </w:r>
      <w:r>
        <w:rPr>
          <w:rFonts w:hint="default" w:ascii="Arial" w:hAnsi="Arial" w:cs="Arial"/>
          <w:sz w:val="18"/>
          <w:szCs w:val="18"/>
        </w:rPr>
        <w:t>, observadas as exigências contidas neste Edital e seus Anexos quanto às especificações do objeto.</w:t>
      </w:r>
    </w:p>
    <w:p w14:paraId="6238AB4A">
      <w:pPr>
        <w:pStyle w:val="270"/>
        <w:tabs>
          <w:tab w:val="left" w:pos="-4300"/>
        </w:tabs>
        <w:spacing w:line="360" w:lineRule="auto"/>
        <w:ind w:left="0" w:firstLine="0"/>
        <w:rPr>
          <w:rFonts w:hint="default" w:ascii="Arial" w:hAnsi="Arial" w:cs="Arial"/>
          <w:color w:val="auto"/>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w:t>
      </w:r>
      <w:r>
        <w:rPr>
          <w:rFonts w:hint="default" w:ascii="Arial" w:hAnsi="Arial" w:cs="Arial"/>
          <w:sz w:val="18"/>
          <w:szCs w:val="18"/>
          <w:u w:val="single"/>
          <w:lang w:val="pt-BR" w:eastAsia="ar-SA"/>
        </w:rPr>
        <w:t xml:space="preserve">lista dos pontos que serão licitados </w:t>
      </w:r>
      <w:r>
        <w:rPr>
          <w:rFonts w:hint="default" w:ascii="Arial" w:hAnsi="Arial" w:cs="Arial"/>
          <w:sz w:val="18"/>
          <w:szCs w:val="18"/>
          <w:u w:val="single"/>
          <w:lang w:eastAsia="ar-SA"/>
        </w:rPr>
        <w:t>encont</w:t>
      </w:r>
      <w:r>
        <w:rPr>
          <w:rFonts w:hint="default" w:ascii="Arial" w:hAnsi="Arial" w:cs="Arial"/>
          <w:color w:val="auto"/>
          <w:sz w:val="18"/>
          <w:szCs w:val="18"/>
          <w:u w:val="single"/>
          <w:lang w:eastAsia="ar-SA"/>
        </w:rPr>
        <w:t>ra-se no anexo</w:t>
      </w:r>
      <w:r>
        <w:rPr>
          <w:rFonts w:hint="default" w:ascii="Arial" w:hAnsi="Arial" w:cs="Arial"/>
          <w:color w:val="auto"/>
          <w:sz w:val="18"/>
          <w:szCs w:val="18"/>
          <w:u w:val="single"/>
          <w:lang w:val="pt-BR" w:eastAsia="ar-SA"/>
        </w:rPr>
        <w:t xml:space="preserve"> XV.</w:t>
      </w:r>
    </w:p>
    <w:p w14:paraId="43808115">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1C0D6AAA">
      <w:pPr>
        <w:pageBreakBefore w:val="0"/>
        <w:numPr>
          <w:ilvl w:val="0"/>
          <w:numId w:val="0"/>
        </w:numPr>
        <w:spacing w:after="0" w:line="360" w:lineRule="auto"/>
        <w:ind w:right="0"/>
        <w:jc w:val="both"/>
        <w:rPr>
          <w:rFonts w:hint="default" w:ascii="Arial" w:hAnsi="Arial" w:eastAsia="Times New Roman" w:cs="Arial"/>
          <w:sz w:val="18"/>
          <w:szCs w:val="18"/>
          <w:highlight w:val="none"/>
          <w:lang w:val="pt-BR"/>
        </w:rPr>
      </w:pPr>
      <w:r>
        <w:rPr>
          <w:rFonts w:hint="default" w:ascii="Arial" w:hAnsi="Arial" w:cs="Arial"/>
          <w:sz w:val="18"/>
          <w:szCs w:val="18"/>
          <w:lang w:val="pt-BR"/>
        </w:rPr>
        <w:t xml:space="preserve">1.6 </w:t>
      </w:r>
      <w:r>
        <w:rPr>
          <w:rFonts w:hint="default" w:ascii="Arial" w:hAnsi="Arial" w:cs="Arial"/>
          <w:sz w:val="18"/>
          <w:szCs w:val="18"/>
        </w:rPr>
        <w:t xml:space="preserve">A </w:t>
      </w:r>
      <w:r>
        <w:rPr>
          <w:rFonts w:hint="default" w:ascii="Arial" w:hAnsi="Arial" w:cs="Arial"/>
          <w:sz w:val="18"/>
          <w:szCs w:val="18"/>
          <w:lang w:val="pt-BR"/>
        </w:rPr>
        <w:t>Secretaria de Fazenda optou pela</w:t>
      </w:r>
      <w:r>
        <w:rPr>
          <w:rFonts w:hint="default" w:ascii="Arial" w:hAnsi="Arial" w:cs="Arial"/>
          <w:sz w:val="18"/>
          <w:szCs w:val="18"/>
        </w:rPr>
        <w:t xml:space="preserve"> modalidade presencial fundamenta</w:t>
      </w:r>
      <w:r>
        <w:rPr>
          <w:rFonts w:hint="default" w:ascii="Arial" w:hAnsi="Arial" w:cs="Arial"/>
          <w:sz w:val="18"/>
          <w:szCs w:val="18"/>
          <w:lang w:val="pt-BR"/>
        </w:rPr>
        <w:t>ndo-se em</w:t>
      </w:r>
      <w:r>
        <w:rPr>
          <w:rFonts w:hint="default" w:ascii="Arial" w:hAnsi="Arial" w:eastAsia="Times New Roman" w:cs="Arial"/>
          <w:sz w:val="18"/>
          <w:szCs w:val="18"/>
          <w:highlight w:val="none"/>
          <w:lang w:val="pt-BR"/>
        </w:rPr>
        <w:t xml:space="preserve"> garantir maior clareza, transparência e eficiência no certame e possibilitando um ambiente mais dinâmico, com possibilidade de que dúvidas ou esclarecimentos sejam sanados de forma imediata. Além disso, por se tratar de espaços públicos, é necessário que os interessados tenho prévio conhecimento da cidade, suas particularidades geográficas e o fluxo de pessoas presentes na localidade dos pontos aqui elencados. A utilização do modelo de licitação presencial contribui para a seleção de propostas mais vantajosas para a Administração. Por fim, em cumprimento ao art. 17, § 2º da Lei 14.133/2021, a sessão pública será registrada em ata, gravada em áudio e vídeo e transmitida em tempo real nos canais oficiais da Prefeitura de Cataguases, assegurando ampla publicidade e transparência ao processo.</w:t>
      </w:r>
    </w:p>
    <w:p w14:paraId="0DF7AB07">
      <w:pPr>
        <w:spacing w:line="36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1.8 </w:t>
      </w:r>
      <w:r>
        <w:rPr>
          <w:rFonts w:hint="default" w:ascii="Arial" w:hAnsi="Arial" w:cs="Arial"/>
          <w:sz w:val="18"/>
          <w:szCs w:val="18"/>
        </w:rPr>
        <w:t xml:space="preserve">A SESSÃO PÚBLICA e abertura dos envelopes ocorrerá, preferencialmente, em ato contínuo e em sessão una, em nome do Princípio da Eficiência respeitando-se as regras estabelecidas na Lei </w:t>
      </w:r>
      <w:r>
        <w:rPr>
          <w:rFonts w:hint="default" w:ascii="Arial" w:hAnsi="Arial" w:cs="Arial"/>
          <w:sz w:val="18"/>
          <w:szCs w:val="18"/>
          <w:lang w:val="pt-BR"/>
        </w:rPr>
        <w:t xml:space="preserve">Federal 14.133/2021 e </w:t>
      </w:r>
      <w:r>
        <w:rPr>
          <w:rFonts w:hint="default" w:ascii="Arial" w:hAnsi="Arial" w:cs="Arial"/>
          <w:sz w:val="18"/>
          <w:szCs w:val="18"/>
        </w:rPr>
        <w:t xml:space="preserve">Lei </w:t>
      </w:r>
      <w:r>
        <w:rPr>
          <w:rFonts w:hint="default" w:ascii="Arial" w:hAnsi="Arial" w:cs="Arial"/>
          <w:sz w:val="18"/>
          <w:szCs w:val="18"/>
          <w:lang w:val="pt-BR"/>
        </w:rPr>
        <w:t>Federal 8.987/1995.</w:t>
      </w:r>
    </w:p>
    <w:p w14:paraId="4037952A">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sz w:val="18"/>
          <w:szCs w:val="18"/>
        </w:rPr>
      </w:pPr>
      <w:r>
        <w:rPr>
          <w:rFonts w:hint="default" w:ascii="Arial" w:hAnsi="Arial" w:cs="Arial"/>
          <w:color w:val="000000"/>
          <w:sz w:val="18"/>
          <w:szCs w:val="18"/>
          <w:lang w:val="pt-BR"/>
        </w:rPr>
        <w:t xml:space="preserve">1.9 </w:t>
      </w:r>
      <w:r>
        <w:rPr>
          <w:rFonts w:hint="default" w:ascii="Arial" w:hAnsi="Arial" w:cs="Arial"/>
          <w:color w:val="000000"/>
          <w:sz w:val="18"/>
          <w:szCs w:val="18"/>
        </w:rPr>
        <w:t xml:space="preserve">O AVISO DE LICITAÇÃO encontra-se publicado no </w:t>
      </w:r>
      <w:r>
        <w:rPr>
          <w:rFonts w:hint="default" w:ascii="Arial" w:hAnsi="Arial" w:cs="Arial"/>
          <w:sz w:val="18"/>
          <w:szCs w:val="18"/>
        </w:rPr>
        <w:t>DIÁRIO OFICIAL</w:t>
      </w:r>
      <w:r>
        <w:rPr>
          <w:rFonts w:hint="default" w:ascii="Arial" w:hAnsi="Arial" w:cs="Arial"/>
          <w:sz w:val="18"/>
          <w:szCs w:val="18"/>
          <w:lang w:val="pt-BR"/>
        </w:rPr>
        <w:t xml:space="preserve"> DO MUNICÍPIO</w:t>
      </w:r>
      <w:r>
        <w:rPr>
          <w:rFonts w:hint="default" w:ascii="Arial" w:hAnsi="Arial" w:cs="Arial"/>
          <w:sz w:val="18"/>
          <w:szCs w:val="18"/>
        </w:rPr>
        <w:t>, estando o EDITAL e seus ANEXOS disponíveis no sítio eletrônico oficial: &lt;</w:t>
      </w:r>
      <w:r>
        <w:rPr>
          <w:rFonts w:hint="default" w:ascii="Arial" w:hAnsi="Arial" w:cs="Arial"/>
          <w:sz w:val="18"/>
          <w:szCs w:val="18"/>
        </w:rPr>
        <w:fldChar w:fldCharType="begin"/>
      </w:r>
      <w:r>
        <w:rPr>
          <w:rFonts w:hint="default" w:ascii="Arial" w:hAnsi="Arial" w:cs="Arial"/>
          <w:sz w:val="18"/>
          <w:szCs w:val="18"/>
        </w:rPr>
        <w:instrText xml:space="preserve"> HYPERLINK "https://cataguases.mg.gov.br/" \h </w:instrText>
      </w:r>
      <w:r>
        <w:rPr>
          <w:rFonts w:hint="default" w:ascii="Arial" w:hAnsi="Arial" w:cs="Arial"/>
          <w:sz w:val="18"/>
          <w:szCs w:val="18"/>
        </w:rPr>
        <w:fldChar w:fldCharType="separate"/>
      </w:r>
      <w:r>
        <w:rPr>
          <w:rFonts w:hint="default" w:ascii="Arial" w:hAnsi="Arial" w:cs="Arial"/>
          <w:color w:val="0563C1"/>
          <w:sz w:val="18"/>
          <w:szCs w:val="18"/>
          <w:u w:val="single"/>
        </w:rPr>
        <w:t>https://cataguases.mg.gov.br/</w:t>
      </w:r>
      <w:r>
        <w:rPr>
          <w:rFonts w:hint="default" w:ascii="Arial" w:hAnsi="Arial" w:cs="Arial"/>
          <w:color w:val="0563C1"/>
          <w:sz w:val="18"/>
          <w:szCs w:val="18"/>
          <w:u w:val="single"/>
        </w:rPr>
        <w:fldChar w:fldCharType="end"/>
      </w:r>
      <w:r>
        <w:rPr>
          <w:rFonts w:hint="default" w:ascii="Arial" w:hAnsi="Arial" w:cs="Arial"/>
          <w:sz w:val="18"/>
          <w:szCs w:val="18"/>
        </w:rPr>
        <w:t>&gt;</w:t>
      </w:r>
      <w:r>
        <w:rPr>
          <w:rFonts w:hint="default" w:ascii="Arial" w:hAnsi="Arial" w:cs="Arial"/>
          <w:sz w:val="18"/>
          <w:szCs w:val="18"/>
          <w:lang w:val="pt-BR"/>
        </w:rPr>
        <w:t>,</w:t>
      </w:r>
      <w:r>
        <w:rPr>
          <w:rFonts w:hint="default" w:ascii="Arial" w:hAnsi="Arial" w:cs="Arial"/>
          <w:sz w:val="18"/>
          <w:szCs w:val="18"/>
        </w:rPr>
        <w:t xml:space="preserve"> além da divulgação em jornais de grande circulação.</w:t>
      </w:r>
    </w:p>
    <w:p w14:paraId="6CCF4BED">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color w:val="000000"/>
          <w:sz w:val="18"/>
          <w:szCs w:val="18"/>
        </w:rPr>
      </w:pPr>
      <w:r>
        <w:rPr>
          <w:rFonts w:hint="default" w:ascii="Arial" w:hAnsi="Arial" w:cs="Arial"/>
          <w:sz w:val="18"/>
          <w:szCs w:val="18"/>
          <w:lang w:val="pt-BR"/>
        </w:rPr>
        <w:t xml:space="preserve">1.10 </w:t>
      </w:r>
      <w:r>
        <w:rPr>
          <w:rFonts w:hint="default" w:ascii="Arial" w:hAnsi="Arial" w:cs="Arial"/>
          <w:sz w:val="18"/>
          <w:szCs w:val="18"/>
        </w:rPr>
        <w:t xml:space="preserve">Saliente-se, a todos os interessados nesta licitação que, para garantir o princípio da eficiência, publicidade e transparência, todos os atos oficiais, informações e resultados, que decorrerão deste processo licitatório serão centralizados e devidamente publicados no Diário Oficial do Município, e disponibilizados no site oficial </w:t>
      </w:r>
      <w:r>
        <w:rPr>
          <w:rFonts w:hint="default" w:ascii="Arial" w:hAnsi="Arial" w:eastAsia="Arial MT" w:cs="Arial"/>
          <w:b/>
          <w:sz w:val="18"/>
          <w:szCs w:val="18"/>
        </w:rPr>
        <w:t>www.cataguases.mg.gov.br</w:t>
      </w:r>
      <w:r>
        <w:rPr>
          <w:rFonts w:hint="default" w:ascii="Arial" w:hAnsi="Arial" w:cs="Arial"/>
          <w:sz w:val="18"/>
          <w:szCs w:val="18"/>
        </w:rPr>
        <w:t>, no link licitações. O certame licitatório será transmitido ao vivo no Facebook da Prefeitura Municipal de Cataguases.</w:t>
      </w:r>
    </w:p>
    <w:p w14:paraId="6C6EE509">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firstLine="0" w:firstLineChars="0"/>
        <w:jc w:val="both"/>
        <w:textAlignment w:val="auto"/>
        <w:rPr>
          <w:rFonts w:hint="default" w:ascii="Arial" w:hAnsi="Arial" w:cs="Arial"/>
          <w:sz w:val="18"/>
          <w:szCs w:val="18"/>
        </w:rPr>
      </w:pPr>
      <w:bookmarkStart w:id="0" w:name="_heading=h.30j0zll" w:colFirst="0" w:colLast="0"/>
      <w:bookmarkEnd w:id="0"/>
      <w:r>
        <w:rPr>
          <w:rFonts w:hint="default" w:ascii="Arial" w:hAnsi="Arial" w:cs="Arial"/>
          <w:sz w:val="18"/>
          <w:szCs w:val="18"/>
          <w:lang w:val="pt-BR"/>
        </w:rPr>
        <w:t xml:space="preserve">1.9 </w:t>
      </w:r>
      <w:r>
        <w:rPr>
          <w:rFonts w:hint="default" w:ascii="Arial" w:hAnsi="Arial" w:cs="Arial"/>
          <w:sz w:val="18"/>
          <w:szCs w:val="18"/>
        </w:rPr>
        <w:t xml:space="preserve">Na eventualidade de divergências entre o EDITAL, ANEXOS e documentos administrativos publicados provenientes da LICITAÇÃO, prevalecerá, inquestionavelmente, o estabelecido neste EDITAL, instrumento convocatório vinculatório desta CONCORRÊNCIA. </w:t>
      </w:r>
    </w:p>
    <w:p w14:paraId="677C6D79">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cs="Arial"/>
          <w:sz w:val="18"/>
          <w:szCs w:val="18"/>
          <w:lang w:val="pt-BR"/>
        </w:rPr>
        <w:t xml:space="preserve">1.10 </w:t>
      </w:r>
      <w:r>
        <w:rPr>
          <w:rFonts w:hint="default" w:ascii="Arial" w:hAnsi="Arial" w:eastAsia="Times New Roman" w:cs="Arial"/>
          <w:sz w:val="18"/>
          <w:szCs w:val="18"/>
        </w:rPr>
        <w:t>Se não houver expediente ou ocorrer fato superveniente que impeça a realização da sessão na data prevista, fica a mesma adiada para o primeiro dia útil subsequente, no mesmo local e horário estabelecidos anteriormente, desde que não haja comunicação em contrário.</w:t>
      </w:r>
    </w:p>
    <w:p w14:paraId="56511BAD">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cs="Arial"/>
          <w:sz w:val="18"/>
          <w:szCs w:val="18"/>
          <w:lang w:val="pt-BR"/>
        </w:rPr>
        <w:t>1.11</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Os trabalhos serão conduzidos pel</w:t>
      </w:r>
      <w:r>
        <w:rPr>
          <w:rFonts w:hint="default" w:ascii="Arial" w:hAnsi="Arial" w:cs="Arial"/>
          <w:sz w:val="18"/>
          <w:szCs w:val="18"/>
          <w:lang w:val="pt-BR"/>
        </w:rPr>
        <w:t>o</w:t>
      </w:r>
      <w:r>
        <w:rPr>
          <w:rFonts w:hint="default" w:ascii="Arial" w:hAnsi="Arial" w:cs="Arial"/>
          <w:sz w:val="18"/>
          <w:szCs w:val="18"/>
        </w:rPr>
        <w:t xml:space="preserve">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/2023</w:t>
      </w:r>
      <w:r>
        <w:rPr>
          <w:rFonts w:hint="default" w:ascii="Arial" w:hAnsi="Arial" w:eastAsia="Times New Roman" w:cs="Arial"/>
          <w:sz w:val="18"/>
          <w:szCs w:val="18"/>
        </w:rPr>
        <w:t>.</w:t>
      </w:r>
    </w:p>
    <w:p w14:paraId="661A95D5">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eastAsia="SimSun" w:cs="Arial"/>
          <w:sz w:val="18"/>
          <w:szCs w:val="18"/>
          <w:lang w:val="pt-BR"/>
        </w:rPr>
        <w:t xml:space="preserve">1.12 </w:t>
      </w:r>
      <w:r>
        <w:rPr>
          <w:rFonts w:hint="default" w:ascii="Arial" w:hAnsi="Arial" w:eastAsia="SimSun" w:cs="Arial"/>
          <w:sz w:val="18"/>
          <w:szCs w:val="18"/>
        </w:rPr>
        <w:t>Caso a sessão pública da licitação se estenda além do horário de expediente da Administração Pública, esta poderá ser suspensa e retomada em data e horário a serem oportunamente designados e comunicados aos licitantes presentes, respeitado o princípio da continuidade e da publicidade do certame.</w:t>
      </w:r>
    </w:p>
    <w:p w14:paraId="740FA4BB">
      <w:pPr>
        <w:tabs>
          <w:tab w:val="left" w:pos="284"/>
        </w:tabs>
        <w:spacing w:line="360" w:lineRule="auto"/>
        <w:ind w:left="0" w:leftChars="0" w:firstLine="0" w:firstLineChars="0"/>
        <w:jc w:val="both"/>
        <w:rPr>
          <w:rFonts w:hint="default" w:ascii="Arial" w:hAnsi="Arial" w:eastAsia="Times New Roman" w:cs="Arial"/>
          <w:sz w:val="10"/>
          <w:szCs w:val="10"/>
        </w:rPr>
      </w:pPr>
    </w:p>
    <w:p w14:paraId="5C2AED82">
      <w:pPr>
        <w:pStyle w:val="15"/>
        <w:pBdr>
          <w:top w:val="single" w:color="auto" w:sz="4" w:space="0"/>
          <w:left w:val="single" w:color="auto" w:sz="4" w:space="0"/>
          <w:bottom w:val="single" w:color="auto" w:sz="4" w:space="0"/>
          <w:right w:val="single" w:color="auto" w:sz="4" w:space="0"/>
        </w:pBdr>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ÓRGÃO GERENCIADOR</w:t>
      </w:r>
    </w:p>
    <w:p w14:paraId="730B907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36651512">
      <w:pPr>
        <w:jc w:val="both"/>
        <w:rPr>
          <w:rFonts w:hint="default" w:ascii="Arial" w:hAnsi="Arial" w:cs="Arial"/>
          <w:b/>
          <w:sz w:val="18"/>
          <w:szCs w:val="18"/>
          <w:lang w:val="pt-BR" w:eastAsia="ar-SA"/>
        </w:rPr>
      </w:pPr>
    </w:p>
    <w:p w14:paraId="4797EE82">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1" w:name="_Hlk135302270"/>
    </w:p>
    <w:bookmarkEnd w:id="1"/>
    <w:p w14:paraId="6978B9F2">
      <w:pPr>
        <w:pageBreakBefore w:val="0"/>
        <w:pBdr>
          <w:top w:val="none" w:color="000000" w:sz="0" w:space="0"/>
          <w:left w:val="none" w:color="000000" w:sz="0" w:space="0"/>
          <w:bottom w:val="none" w:color="000000" w:sz="0" w:space="0"/>
          <w:right w:val="none" w:color="000000" w:sz="0" w:space="0"/>
          <w:between w:val="none" w:color="000000" w:sz="0" w:space="0"/>
        </w:pBdr>
        <w:spacing w:after="0" w:line="360" w:lineRule="auto"/>
        <w:ind w:left="0" w:right="0" w:firstLine="0"/>
        <w:jc w:val="both"/>
        <w:rPr>
          <w:rFonts w:hint="default" w:ascii="Arial" w:hAnsi="Arial" w:cs="Arial" w:eastAsiaTheme="minorHAnsi"/>
          <w:color w:val="auto"/>
          <w:sz w:val="18"/>
          <w:szCs w:val="18"/>
          <w:highlight w:val="none"/>
          <w:lang w:eastAsia="en-US"/>
        </w:rPr>
      </w:pPr>
      <w:r>
        <w:rPr>
          <w:rFonts w:hint="default" w:ascii="Arial" w:hAnsi="Arial" w:cs="Arial"/>
          <w:b w:val="0"/>
          <w:bCs w:val="0"/>
          <w:color w:val="000000"/>
          <w:sz w:val="18"/>
          <w:szCs w:val="18"/>
          <w:highlight w:val="none"/>
          <w:lang w:val="pt-BR"/>
        </w:rPr>
        <w:t xml:space="preserve">3.1 </w:t>
      </w:r>
      <w:r>
        <w:rPr>
          <w:rFonts w:hint="default" w:ascii="Arial" w:hAnsi="Arial" w:cs="Arial" w:eastAsiaTheme="minorHAnsi"/>
          <w:color w:val="auto"/>
          <w:sz w:val="18"/>
          <w:szCs w:val="18"/>
          <w:highlight w:val="none"/>
          <w:lang w:eastAsia="en-US"/>
        </w:rPr>
        <w:t>O exercício de tais atividades comerciais, em vias públicas, somente poderão ser exercidas no âmbito do Município de Cataguases, nos locais apontados, pelos Permissionários autorizados pelo Cedente após processo licitatório.</w:t>
      </w:r>
    </w:p>
    <w:p w14:paraId="517C2799">
      <w:pPr>
        <w:pageBreakBefore w:val="0"/>
        <w:pBdr>
          <w:top w:val="none" w:color="000000" w:sz="0" w:space="0"/>
          <w:left w:val="none" w:color="000000" w:sz="0" w:space="0"/>
          <w:bottom w:val="none" w:color="000000" w:sz="0" w:space="0"/>
          <w:right w:val="none" w:color="000000" w:sz="0" w:space="0"/>
          <w:between w:val="none" w:color="000000" w:sz="0" w:space="0"/>
        </w:pBdr>
        <w:spacing w:after="0" w:line="360" w:lineRule="auto"/>
        <w:ind w:left="0" w:right="0" w:firstLine="0"/>
        <w:jc w:val="both"/>
        <w:rPr>
          <w:rFonts w:hint="default" w:ascii="Arial" w:hAnsi="Arial" w:cs="Arial"/>
          <w:sz w:val="18"/>
          <w:szCs w:val="18"/>
          <w:highlight w:val="none"/>
          <w:lang w:val="pt-BR"/>
        </w:rPr>
      </w:pPr>
      <w:r>
        <w:rPr>
          <w:rFonts w:hint="default" w:ascii="Arial" w:hAnsi="Arial" w:cs="Arial" w:eastAsiaTheme="minorHAnsi"/>
          <w:color w:val="auto"/>
          <w:sz w:val="18"/>
          <w:szCs w:val="18"/>
          <w:highlight w:val="none"/>
          <w:lang w:val="pt-BR" w:eastAsia="en-US"/>
        </w:rPr>
        <w:t xml:space="preserve">3.2 </w:t>
      </w:r>
      <w:r>
        <w:rPr>
          <w:rFonts w:hint="default" w:ascii="Arial" w:hAnsi="Arial" w:cs="Arial"/>
          <w:sz w:val="18"/>
          <w:szCs w:val="18"/>
          <w:highlight w:val="none"/>
          <w:lang w:val="pt-BR"/>
        </w:rPr>
        <w:t>Cada pessoa, física ou jurídica, poderá concorrer a todos os pontos disponíveis no presente termo, entretanto somente poderá se sagrar vencedora de 01 (um) ponto.</w:t>
      </w:r>
    </w:p>
    <w:p w14:paraId="3DBD4BA8">
      <w:pPr>
        <w:suppressLineNumbers w:val="0"/>
        <w:spacing w:before="0" w:after="0" w:line="360" w:lineRule="auto"/>
        <w:contextualSpacing w:val="0"/>
        <w:jc w:val="both"/>
        <w:rPr>
          <w:rFonts w:hint="default" w:ascii="Arial" w:hAnsi="Arial" w:eastAsia="SimSun" w:cs="Arial"/>
          <w:sz w:val="18"/>
          <w:szCs w:val="18"/>
          <w:highlight w:val="none"/>
        </w:rPr>
      </w:pPr>
      <w:r>
        <w:rPr>
          <w:rFonts w:hint="default" w:ascii="Arial" w:hAnsi="Arial" w:cs="Arial"/>
          <w:sz w:val="18"/>
          <w:szCs w:val="18"/>
          <w:highlight w:val="none"/>
          <w:lang w:val="pt-BR"/>
        </w:rPr>
        <w:t xml:space="preserve">3.3 </w:t>
      </w:r>
      <w:r>
        <w:rPr>
          <w:rFonts w:hint="default" w:ascii="Arial" w:hAnsi="Arial" w:eastAsia="SimSun" w:cs="Arial"/>
          <w:sz w:val="18"/>
          <w:szCs w:val="18"/>
          <w:highlight w:val="none"/>
        </w:rPr>
        <w:t>Caso uma mesma pessoa, física ou jurídica, seja declarada vencedora em mais de um ponto, deverá optar por apenas um deles, sendo o(s) ponto(s) remanescente(s) adjudicado(s) ao(s) licitante(s) classificado(s) em segundo lugar, sucessivamente.</w:t>
      </w:r>
    </w:p>
    <w:p w14:paraId="2E602FA9">
      <w:pPr>
        <w:suppressLineNumbers w:val="0"/>
        <w:spacing w:before="0" w:after="0" w:line="360" w:lineRule="auto"/>
        <w:contextualSpacing w:val="0"/>
        <w:jc w:val="both"/>
        <w:rPr>
          <w:rFonts w:ascii="Arial" w:hAnsi="Arial" w:eastAsia="Times New Roman"/>
          <w:sz w:val="18"/>
          <w:szCs w:val="18"/>
        </w:rPr>
      </w:pPr>
      <w:r>
        <w:rPr>
          <w:rFonts w:hint="default" w:ascii="Arial" w:hAnsi="Arial" w:eastAsia="SimSun" w:cs="Arial"/>
          <w:sz w:val="18"/>
          <w:szCs w:val="18"/>
          <w:highlight w:val="none"/>
          <w:lang w:val="pt-BR"/>
        </w:rPr>
        <w:t>3.4 S</w:t>
      </w:r>
      <w:r>
        <w:rPr>
          <w:rFonts w:ascii="Arial" w:hAnsi="Arial" w:eastAsia="Times New Roman"/>
          <w:sz w:val="18"/>
          <w:szCs w:val="18"/>
        </w:rPr>
        <w:t xml:space="preserve">er brasileiro, nato ou naturalizado, ou estrangeiro em situação legal e regular, com capacidade plena; </w:t>
      </w:r>
    </w:p>
    <w:p w14:paraId="35B29DA9">
      <w:pPr>
        <w:suppressLineNumbers w:val="0"/>
        <w:spacing w:before="0" w:after="0" w:line="360" w:lineRule="auto"/>
        <w:contextualSpacing w:val="0"/>
        <w:jc w:val="both"/>
        <w:rPr>
          <w:rFonts w:hint="default" w:ascii="Arial" w:hAnsi="Arial" w:eastAsia="Times New Roman"/>
          <w:sz w:val="18"/>
          <w:szCs w:val="18"/>
          <w:lang w:val="pt-BR"/>
        </w:rPr>
      </w:pP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5</w:t>
      </w:r>
      <w:r>
        <w:rPr>
          <w:rFonts w:hint="default" w:ascii="Arial" w:hAnsi="Arial" w:cs="Arial"/>
          <w:i w:val="0"/>
          <w:color w:val="auto"/>
          <w:sz w:val="18"/>
          <w:szCs w:val="18"/>
          <w:lang w:val="pt-BR"/>
        </w:rPr>
        <w:t xml:space="preserve"> </w:t>
      </w:r>
      <w:r>
        <w:rPr>
          <w:rFonts w:hint="default" w:ascii="Arial" w:hAnsi="Arial" w:cs="Arial"/>
          <w:i w:val="0"/>
          <w:color w:val="auto"/>
          <w:sz w:val="18"/>
          <w:szCs w:val="18"/>
        </w:rPr>
        <w:t>Não poderão participar desta licitação os seguintes interessados:</w:t>
      </w:r>
      <w:bookmarkStart w:id="2"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5</w:t>
      </w:r>
      <w:r>
        <w:rPr>
          <w:rFonts w:hint="default" w:ascii="Arial" w:hAnsi="Arial" w:cs="Arial"/>
          <w:i w:val="0"/>
          <w:color w:val="auto"/>
          <w:sz w:val="18"/>
          <w:szCs w:val="18"/>
          <w:lang w:val="pt-BR"/>
        </w:rPr>
        <w:t xml:space="preserve">.1 </w:t>
      </w:r>
      <w:r>
        <w:rPr>
          <w:rFonts w:hint="default" w:ascii="Arial" w:hAnsi="Arial" w:cs="Arial"/>
          <w:i w:val="0"/>
          <w:color w:val="auto"/>
          <w:sz w:val="18"/>
          <w:szCs w:val="18"/>
        </w:rPr>
        <w:t>Aquele que não atenda às condições deste Edital e seu(s) anexo(s);</w:t>
      </w:r>
      <w:bookmarkStart w:id="3"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5</w:t>
      </w:r>
      <w:r>
        <w:rPr>
          <w:rFonts w:hint="default" w:ascii="Arial" w:hAnsi="Arial" w:cs="Arial"/>
          <w:i w:val="0"/>
          <w:color w:val="auto"/>
          <w:sz w:val="18"/>
          <w:szCs w:val="18"/>
          <w:lang w:val="pt-BR"/>
        </w:rPr>
        <w:t xml:space="preserve">.2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5</w:t>
      </w:r>
      <w:r>
        <w:rPr>
          <w:rFonts w:hint="default" w:ascii="Arial" w:hAnsi="Arial" w:cs="Arial"/>
          <w:i w:val="0"/>
          <w:color w:val="auto"/>
          <w:sz w:val="18"/>
          <w:szCs w:val="18"/>
          <w:lang w:val="pt-BR"/>
        </w:rPr>
        <w:t xml:space="preserve">.3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5</w:t>
      </w:r>
      <w:r>
        <w:rPr>
          <w:rFonts w:hint="default" w:ascii="Arial" w:hAnsi="Arial" w:cs="Arial"/>
          <w:i w:val="0"/>
          <w:color w:val="auto"/>
          <w:sz w:val="18"/>
          <w:szCs w:val="18"/>
          <w:lang w:val="pt-BR"/>
        </w:rPr>
        <w:t xml:space="preserve">.4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5</w:t>
      </w:r>
      <w:r>
        <w:rPr>
          <w:rFonts w:hint="default" w:ascii="Arial" w:hAnsi="Arial" w:cs="Arial"/>
          <w:i w:val="0"/>
          <w:color w:val="auto"/>
          <w:sz w:val="18"/>
          <w:szCs w:val="18"/>
          <w:lang w:val="pt-BR"/>
        </w:rPr>
        <w:t xml:space="preserve">.5 </w:t>
      </w:r>
      <w:r>
        <w:rPr>
          <w:rFonts w:hint="default" w:ascii="Arial" w:hAnsi="Arial" w:cs="Arial"/>
          <w:i w:val="0"/>
          <w:color w:val="auto"/>
          <w:sz w:val="18"/>
          <w:szCs w:val="18"/>
        </w:rPr>
        <w:t>Aquele que mantenha vínculo de natureza técnica, comercial, econômica, financeira, trabalhista ou civil com dirigente do</w:t>
      </w:r>
      <w:r>
        <w:rPr>
          <w:rFonts w:hint="default" w:cs="Arial"/>
          <w:i w:val="0"/>
          <w:color w:val="auto"/>
          <w:sz w:val="18"/>
          <w:szCs w:val="18"/>
          <w:lang w:val="pt-BR"/>
        </w:rPr>
        <w:t xml:space="preserve"> </w:t>
      </w:r>
      <w:r>
        <w:rPr>
          <w:rFonts w:hint="default" w:ascii="Arial" w:hAnsi="Arial" w:cs="Arial"/>
          <w:i w:val="0"/>
          <w:color w:val="auto"/>
          <w:sz w:val="18"/>
          <w:szCs w:val="18"/>
        </w:rPr>
        <w:t>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75AD2D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5</w:t>
      </w:r>
      <w:r>
        <w:rPr>
          <w:rFonts w:hint="default" w:ascii="Arial" w:hAnsi="Arial" w:cs="Arial"/>
          <w:i w:val="0"/>
          <w:color w:val="auto"/>
          <w:sz w:val="18"/>
          <w:szCs w:val="18"/>
          <w:lang w:val="pt-BR"/>
        </w:rPr>
        <w:t xml:space="preserve">.6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5</w:t>
      </w:r>
      <w:r>
        <w:rPr>
          <w:rFonts w:hint="default" w:ascii="Arial" w:hAnsi="Arial" w:cs="Arial"/>
          <w:i w:val="0"/>
          <w:color w:val="auto"/>
          <w:sz w:val="18"/>
          <w:szCs w:val="18"/>
          <w:lang w:val="pt-BR"/>
        </w:rPr>
        <w:t xml:space="preserve">.7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5</w:t>
      </w:r>
      <w:r>
        <w:rPr>
          <w:rFonts w:hint="default" w:ascii="Arial" w:hAnsi="Arial" w:cs="Arial"/>
          <w:i w:val="0"/>
          <w:color w:val="auto"/>
          <w:sz w:val="18"/>
          <w:szCs w:val="18"/>
          <w:lang w:val="pt-BR"/>
        </w:rPr>
        <w:t xml:space="preserve">.8 </w:t>
      </w:r>
      <w:r>
        <w:rPr>
          <w:rFonts w:hint="default" w:ascii="Arial" w:hAnsi="Arial" w:cs="Arial"/>
          <w:i w:val="0"/>
          <w:color w:val="auto"/>
          <w:sz w:val="18"/>
          <w:szCs w:val="18"/>
        </w:rPr>
        <w:t>Agente público do órgão ou entidade licitante;</w:t>
      </w:r>
      <w:bookmarkEnd w:id="8"/>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5</w:t>
      </w:r>
      <w:r>
        <w:rPr>
          <w:rFonts w:hint="default" w:ascii="Arial" w:hAnsi="Arial" w:cs="Arial"/>
          <w:i w:val="0"/>
          <w:color w:val="auto"/>
          <w:sz w:val="18"/>
          <w:szCs w:val="18"/>
          <w:lang w:val="pt-BR"/>
        </w:rPr>
        <w:t xml:space="preserve">.9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5</w:t>
      </w:r>
      <w:r>
        <w:rPr>
          <w:rFonts w:hint="default" w:ascii="Arial" w:hAnsi="Arial" w:cs="Arial"/>
          <w:i w:val="0"/>
          <w:color w:val="auto"/>
          <w:sz w:val="18"/>
          <w:szCs w:val="18"/>
          <w:lang w:val="pt-BR"/>
        </w:rPr>
        <w:t xml:space="preserve">.10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3.</w:t>
      </w:r>
      <w:r>
        <w:rPr>
          <w:rFonts w:hint="default" w:cs="Arial"/>
          <w:color w:val="auto"/>
          <w:sz w:val="18"/>
          <w:szCs w:val="18"/>
          <w:lang w:val="pt-BR"/>
        </w:rPr>
        <w:t>6</w:t>
      </w:r>
      <w:r>
        <w:rPr>
          <w:rFonts w:hint="default" w:ascii="Arial" w:hAnsi="Arial" w:cs="Arial"/>
          <w:color w:val="auto"/>
          <w:sz w:val="18"/>
          <w:szCs w:val="18"/>
        </w:rPr>
        <w:t xml:space="preserve">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w:t>
      </w:r>
      <w:r>
        <w:rPr>
          <w:rFonts w:hint="default" w:cs="Arial"/>
          <w:color w:val="auto"/>
          <w:sz w:val="18"/>
          <w:szCs w:val="18"/>
          <w:lang w:val="pt-BR"/>
        </w:rPr>
        <w:t>6</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3.</w:t>
      </w:r>
      <w:r>
        <w:rPr>
          <w:rFonts w:hint="default" w:cs="Arial"/>
          <w:sz w:val="18"/>
          <w:szCs w:val="18"/>
          <w:lang w:val="pt-BR"/>
        </w:rPr>
        <w:t>7</w:t>
      </w:r>
      <w:r>
        <w:rPr>
          <w:rFonts w:hint="default" w:ascii="Arial" w:hAnsi="Arial" w:cs="Arial"/>
          <w:sz w:val="18"/>
          <w:szCs w:val="18"/>
        </w:rPr>
        <w:t xml:space="preserve">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5</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5</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w:t>
      </w:r>
      <w:r>
        <w:rPr>
          <w:rFonts w:hint="default" w:cs="Arial"/>
          <w:sz w:val="18"/>
          <w:szCs w:val="18"/>
          <w:lang w:val="pt-BR"/>
        </w:rPr>
        <w:t>8</w:t>
      </w:r>
      <w:r>
        <w:rPr>
          <w:rFonts w:hint="default" w:ascii="Arial" w:hAnsi="Arial" w:cs="Arial"/>
          <w:sz w:val="18"/>
          <w:szCs w:val="18"/>
        </w:rPr>
        <w:t xml:space="preserve">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 xml:space="preserve">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3.1</w:t>
      </w:r>
      <w:r>
        <w:rPr>
          <w:rFonts w:hint="default" w:cs="Arial"/>
          <w:sz w:val="18"/>
          <w:szCs w:val="18"/>
          <w:lang w:val="pt-BR"/>
        </w:rPr>
        <w:t>0</w:t>
      </w:r>
      <w:r>
        <w:rPr>
          <w:rFonts w:hint="default" w:ascii="Arial" w:hAnsi="Arial" w:cs="Arial"/>
          <w:sz w:val="18"/>
          <w:szCs w:val="18"/>
        </w:rPr>
        <w:t xml:space="preserve">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3.1</w:t>
      </w:r>
      <w:r>
        <w:rPr>
          <w:rFonts w:hint="default" w:cs="Arial"/>
          <w:sz w:val="18"/>
          <w:szCs w:val="18"/>
          <w:lang w:val="pt-BR"/>
        </w:rPr>
        <w:t>1</w:t>
      </w:r>
      <w:r>
        <w:rPr>
          <w:rFonts w:hint="default" w:ascii="Arial" w:hAnsi="Arial" w:cs="Arial"/>
          <w:sz w:val="18"/>
          <w:szCs w:val="18"/>
        </w:rPr>
        <w:t xml:space="preserve">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6</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61FEA02F">
      <w:pPr>
        <w:pStyle w:val="305"/>
        <w:spacing w:before="0" w:after="0" w:line="360" w:lineRule="auto"/>
        <w:rPr>
          <w:rFonts w:hint="default" w:ascii="Arial" w:hAnsi="Arial" w:cs="Arial"/>
          <w:sz w:val="18"/>
          <w:szCs w:val="18"/>
          <w:lang w:val="pt-BR"/>
        </w:rPr>
      </w:pPr>
    </w:p>
    <w:p w14:paraId="28EAC9AF">
      <w:pPr>
        <w:pStyle w:val="272"/>
        <w:widowControl/>
        <w:pBdr>
          <w:top w:val="single" w:color="auto" w:sz="4" w:space="0"/>
          <w:left w:val="single" w:color="auto" w:sz="4" w:space="0"/>
          <w:bottom w:val="single" w:color="auto" w:sz="4" w:space="0"/>
          <w:right w:val="single" w:color="auto" w:sz="4" w:space="0"/>
        </w:pBd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w:t>
      </w:r>
      <w:r>
        <w:rPr>
          <w:rFonts w:hint="default" w:ascii="Arial" w:hAnsi="Arial" w:cs="Arial"/>
          <w:b/>
          <w:sz w:val="18"/>
          <w:szCs w:val="18"/>
          <w:lang w:val="pt-BR" w:eastAsia="ar-SA"/>
        </w:rPr>
        <w:t>O CREDENCIAMENTO,</w:t>
      </w:r>
      <w:r>
        <w:rPr>
          <w:rFonts w:hint="default" w:ascii="Arial" w:hAnsi="Arial" w:cs="Arial"/>
          <w:b/>
          <w:sz w:val="18"/>
          <w:szCs w:val="18"/>
          <w:lang w:eastAsia="ar-SA"/>
        </w:rPr>
        <w:t xml:space="preserve"> PROPOSTA E DOS DOCUMENTOS DE HABILITAÇÃO</w:t>
      </w:r>
    </w:p>
    <w:p w14:paraId="70DE270D">
      <w:pPr>
        <w:pStyle w:val="272"/>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olor w:val="000000"/>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2DA78A44">
      <w:pPr>
        <w:pStyle w:val="272"/>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eastAsia="Times New Roman"/>
          <w:sz w:val="18"/>
          <w:szCs w:val="18"/>
        </w:rPr>
      </w:pPr>
      <w:r>
        <w:rPr>
          <w:rFonts w:ascii="Arial" w:hAnsi="Arial"/>
          <w:color w:val="000000"/>
          <w:sz w:val="18"/>
          <w:szCs w:val="18"/>
        </w:rPr>
        <w:t xml:space="preserve">Os envelopes </w:t>
      </w:r>
      <w:r>
        <w:rPr>
          <w:rFonts w:hint="default" w:ascii="Arial" w:hAnsi="Arial"/>
          <w:color w:val="000000"/>
          <w:sz w:val="18"/>
          <w:szCs w:val="18"/>
          <w:lang w:val="pt-BR"/>
        </w:rPr>
        <w:t>“</w:t>
      </w:r>
      <w:r>
        <w:rPr>
          <w:rFonts w:ascii="Arial" w:hAnsi="Arial"/>
          <w:color w:val="000000"/>
          <w:sz w:val="18"/>
          <w:szCs w:val="18"/>
        </w:rPr>
        <w:t>PROPOSTA DE PREÇOS</w:t>
      </w:r>
      <w:r>
        <w:rPr>
          <w:rFonts w:hint="default" w:ascii="Arial" w:hAnsi="Arial"/>
          <w:color w:val="000000"/>
          <w:sz w:val="18"/>
          <w:szCs w:val="18"/>
          <w:lang w:val="pt-BR"/>
        </w:rPr>
        <w:t xml:space="preserve"> e HABILITAÇÃO”</w:t>
      </w:r>
      <w:r>
        <w:rPr>
          <w:rFonts w:ascii="Arial" w:hAnsi="Arial"/>
          <w:color w:val="000000"/>
          <w:sz w:val="18"/>
          <w:szCs w:val="18"/>
        </w:rPr>
        <w:t xml:space="preserve"> deverão ser entregues</w:t>
      </w:r>
      <w:r>
        <w:rPr>
          <w:rFonts w:hint="default" w:ascii="Arial" w:hAnsi="Arial"/>
          <w:color w:val="000000"/>
          <w:sz w:val="18"/>
          <w:szCs w:val="18"/>
          <w:lang w:val="pt-BR"/>
        </w:rPr>
        <w:t xml:space="preserve"> FECHADOS E LACRADOS</w:t>
      </w:r>
      <w:r>
        <w:rPr>
          <w:rFonts w:ascii="Arial" w:hAnsi="Arial"/>
          <w:color w:val="000000"/>
          <w:sz w:val="18"/>
          <w:szCs w:val="18"/>
        </w:rPr>
        <w:t xml:space="preserve"> </w:t>
      </w:r>
      <w:r>
        <w:rPr>
          <w:rFonts w:hint="default" w:ascii="Arial" w:hAnsi="Arial"/>
          <w:color w:val="000000"/>
          <w:sz w:val="18"/>
          <w:szCs w:val="18"/>
          <w:lang w:val="pt-BR"/>
        </w:rPr>
        <w:t>ao Agente de Contratação nomeado,</w:t>
      </w:r>
      <w:r>
        <w:rPr>
          <w:rFonts w:ascii="Arial" w:hAnsi="Arial"/>
          <w:color w:val="000000"/>
          <w:sz w:val="18"/>
          <w:szCs w:val="18"/>
        </w:rPr>
        <w:t xml:space="preserve"> </w:t>
      </w:r>
      <w:r>
        <w:rPr>
          <w:rFonts w:ascii="Arial" w:hAnsi="Arial"/>
          <w:sz w:val="18"/>
          <w:szCs w:val="18"/>
          <w:u w:val="single"/>
        </w:rPr>
        <w:t xml:space="preserve">na </w:t>
      </w:r>
      <w:r>
        <w:rPr>
          <w:rFonts w:hint="default" w:ascii="Arial" w:hAnsi="Arial"/>
          <w:sz w:val="18"/>
          <w:szCs w:val="18"/>
          <w:u w:val="single"/>
          <w:lang w:val="pt-BR"/>
        </w:rPr>
        <w:t xml:space="preserve">Sala de licitações situada na </w:t>
      </w:r>
      <w:r>
        <w:rPr>
          <w:rFonts w:ascii="Arial" w:hAnsi="Arial"/>
          <w:sz w:val="18"/>
          <w:szCs w:val="18"/>
          <w:u w:val="single"/>
        </w:rPr>
        <w:t>Galeria Salgado Filho</w:t>
      </w:r>
      <w:r>
        <w:rPr>
          <w:rFonts w:hint="default" w:ascii="Arial" w:hAnsi="Arial"/>
          <w:sz w:val="18"/>
          <w:szCs w:val="18"/>
          <w:u w:val="single"/>
          <w:lang w:val="pt-BR"/>
        </w:rPr>
        <w:t xml:space="preserve"> </w:t>
      </w:r>
      <w:r>
        <w:rPr>
          <w:rFonts w:ascii="Arial" w:hAnsi="Arial"/>
          <w:sz w:val="18"/>
          <w:szCs w:val="18"/>
        </w:rPr>
        <w:t xml:space="preserve">na Rua Major Vieira, 212 Loja (conjunto de salas) n° 03, 2° pavimento, Centro na cidade de Cataguases-MG, </w:t>
      </w:r>
      <w:r>
        <w:rPr>
          <w:rFonts w:ascii="Arial" w:hAnsi="Arial"/>
          <w:b/>
          <w:color w:val="000000"/>
          <w:sz w:val="18"/>
          <w:szCs w:val="18"/>
        </w:rPr>
        <w:t>até as 09:00 horas do dia</w:t>
      </w:r>
      <w:r>
        <w:rPr>
          <w:rFonts w:hint="default" w:ascii="Arial" w:hAnsi="Arial"/>
          <w:b/>
          <w:color w:val="000000"/>
          <w:sz w:val="18"/>
          <w:szCs w:val="18"/>
          <w:lang w:val="pt-BR"/>
        </w:rPr>
        <w:t xml:space="preserve"> 04/11/2025</w:t>
      </w:r>
    </w:p>
    <w:p w14:paraId="5312FD84">
      <w:pPr>
        <w:tabs>
          <w:tab w:val="left" w:pos="284"/>
        </w:tabs>
        <w:jc w:val="both"/>
        <w:rPr>
          <w:rFonts w:ascii="Arial" w:hAnsi="Arial" w:cs="Arial"/>
          <w:b/>
          <w:bCs/>
          <w:sz w:val="18"/>
          <w:szCs w:val="18"/>
        </w:rPr>
      </w:pPr>
      <w:r>
        <w:rPr>
          <w:rFonts w:hint="default" w:ascii="Arial" w:hAnsi="Arial" w:cs="Arial"/>
          <w:sz w:val="18"/>
          <w:szCs w:val="18"/>
          <w:lang w:val="pt-BR"/>
        </w:rPr>
        <w:t xml:space="preserve">4.3 </w:t>
      </w:r>
      <w:r>
        <w:rPr>
          <w:rFonts w:ascii="Arial" w:hAnsi="Arial" w:cs="Arial"/>
          <w:sz w:val="18"/>
          <w:szCs w:val="18"/>
        </w:rPr>
        <w:t>Os envelopes deverão conter em sua parte externa os seguintes dizeres:</w:t>
      </w:r>
    </w:p>
    <w:p w14:paraId="20030DF3">
      <w:pPr>
        <w:rPr>
          <w:rFonts w:ascii="Arial" w:hAnsi="Arial" w:cs="Arial"/>
          <w:b/>
          <w:bCs/>
          <w:sz w:val="18"/>
          <w:szCs w:val="18"/>
        </w:rPr>
      </w:pPr>
    </w:p>
    <w:p w14:paraId="40985E69">
      <w:pPr>
        <w:jc w:val="center"/>
        <w:rPr>
          <w:rFonts w:ascii="Arial" w:hAnsi="Arial" w:cs="Arial"/>
          <w:b/>
          <w:bCs/>
          <w:sz w:val="18"/>
          <w:szCs w:val="18"/>
        </w:rPr>
      </w:pPr>
      <w:r>
        <w:rPr>
          <w:rFonts w:ascii="Arial" w:hAnsi="Arial" w:cs="Arial"/>
          <w:b/>
          <w:bCs/>
          <w:sz w:val="18"/>
          <w:szCs w:val="18"/>
        </w:rPr>
        <w:t>RAZÃO SOCIAL E ENDEREÇO</w:t>
      </w:r>
    </w:p>
    <w:p w14:paraId="16811C61">
      <w:pPr>
        <w:jc w:val="center"/>
        <w:rPr>
          <w:rFonts w:ascii="Arial" w:hAnsi="Arial" w:cs="Arial"/>
          <w:b/>
          <w:bCs/>
          <w:sz w:val="18"/>
          <w:szCs w:val="18"/>
        </w:rPr>
      </w:pPr>
      <w:r>
        <w:rPr>
          <w:rFonts w:ascii="Arial" w:hAnsi="Arial" w:cs="Arial"/>
          <w:b/>
          <w:bCs/>
          <w:sz w:val="18"/>
          <w:szCs w:val="18"/>
        </w:rPr>
        <w:t xml:space="preserve">“ENVELOPE </w:t>
      </w:r>
      <w:r>
        <w:rPr>
          <w:rFonts w:hint="default" w:ascii="Arial" w:hAnsi="Arial" w:cs="Arial"/>
          <w:b/>
          <w:bCs/>
          <w:sz w:val="18"/>
          <w:szCs w:val="18"/>
          <w:lang w:val="pt-BR"/>
        </w:rPr>
        <w:t>1</w:t>
      </w:r>
      <w:r>
        <w:rPr>
          <w:rFonts w:ascii="Arial" w:hAnsi="Arial" w:cs="Arial"/>
          <w:b/>
          <w:bCs/>
          <w:sz w:val="18"/>
          <w:szCs w:val="18"/>
        </w:rPr>
        <w:t xml:space="preserve"> – PROPOSTA COMERCIAL”</w:t>
      </w:r>
    </w:p>
    <w:p w14:paraId="54C54699">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080/2025</w:t>
      </w:r>
    </w:p>
    <w:p w14:paraId="739A8423">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009/2025 </w:t>
      </w:r>
      <w:r>
        <w:rPr>
          <w:rFonts w:ascii="Arial" w:hAnsi="Arial" w:cs="Arial"/>
          <w:b/>
          <w:bCs/>
          <w:sz w:val="18"/>
          <w:szCs w:val="18"/>
        </w:rPr>
        <w:t>– PRESENCIAL</w:t>
      </w:r>
    </w:p>
    <w:p w14:paraId="234631E0">
      <w:pPr>
        <w:rPr>
          <w:rFonts w:ascii="Arial" w:hAnsi="Arial" w:cs="Arial"/>
          <w:b/>
          <w:bCs/>
          <w:sz w:val="18"/>
          <w:szCs w:val="18"/>
        </w:rPr>
      </w:pPr>
    </w:p>
    <w:p w14:paraId="01BBE001">
      <w:pPr>
        <w:jc w:val="center"/>
        <w:rPr>
          <w:rFonts w:ascii="Arial" w:hAnsi="Arial" w:cs="Arial"/>
          <w:b/>
          <w:bCs/>
          <w:sz w:val="18"/>
          <w:szCs w:val="18"/>
        </w:rPr>
      </w:pPr>
      <w:r>
        <w:rPr>
          <w:rFonts w:ascii="Arial" w:hAnsi="Arial" w:cs="Arial"/>
          <w:b/>
          <w:bCs/>
          <w:sz w:val="18"/>
          <w:szCs w:val="18"/>
        </w:rPr>
        <w:t>RAZÃO SOCIAL E ENDEREÇO</w:t>
      </w:r>
    </w:p>
    <w:p w14:paraId="40E3D2D4">
      <w:pPr>
        <w:jc w:val="center"/>
        <w:rPr>
          <w:rFonts w:ascii="Arial" w:hAnsi="Arial" w:cs="Arial"/>
          <w:b/>
          <w:bCs/>
          <w:sz w:val="18"/>
          <w:szCs w:val="18"/>
        </w:rPr>
      </w:pPr>
      <w:r>
        <w:rPr>
          <w:rFonts w:ascii="Arial" w:hAnsi="Arial" w:cs="Arial"/>
          <w:b/>
          <w:bCs/>
          <w:sz w:val="18"/>
          <w:szCs w:val="18"/>
        </w:rPr>
        <w:t xml:space="preserve">“ENVELOPE </w:t>
      </w:r>
      <w:r>
        <w:rPr>
          <w:rFonts w:hint="default" w:ascii="Arial" w:hAnsi="Arial" w:cs="Arial"/>
          <w:b/>
          <w:bCs/>
          <w:sz w:val="18"/>
          <w:szCs w:val="18"/>
          <w:lang w:val="pt-BR"/>
        </w:rPr>
        <w:t>2</w:t>
      </w:r>
      <w:r>
        <w:rPr>
          <w:rFonts w:ascii="Arial" w:hAnsi="Arial" w:cs="Arial"/>
          <w:b/>
          <w:bCs/>
          <w:sz w:val="18"/>
          <w:szCs w:val="18"/>
        </w:rPr>
        <w:t xml:space="preserve"> – DOCUMENTOS DE HABILITAÇÃO”</w:t>
      </w:r>
    </w:p>
    <w:p w14:paraId="5449F58E">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080/2025</w:t>
      </w:r>
    </w:p>
    <w:p w14:paraId="1DAEBDFC">
      <w:pPr>
        <w:jc w:val="center"/>
        <w:rPr>
          <w:rFonts w:ascii="Arial" w:hAnsi="Arial" w:eastAsia="Times New Roman"/>
          <w:b/>
          <w:sz w:val="18"/>
          <w:szCs w:val="18"/>
          <w:highlight w:val="yellow"/>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009/2025 </w:t>
      </w:r>
      <w:r>
        <w:rPr>
          <w:rFonts w:ascii="Arial" w:hAnsi="Arial" w:cs="Arial"/>
          <w:b/>
          <w:bCs/>
          <w:sz w:val="18"/>
          <w:szCs w:val="18"/>
        </w:rPr>
        <w:t>– PRESENCIA</w:t>
      </w:r>
      <w:r>
        <w:rPr>
          <w:rFonts w:hint="default" w:ascii="Arial" w:hAnsi="Arial" w:cs="Arial"/>
          <w:b/>
          <w:bCs/>
          <w:sz w:val="18"/>
          <w:szCs w:val="18"/>
          <w:lang w:val="pt-BR"/>
        </w:rPr>
        <w:t>L</w:t>
      </w:r>
    </w:p>
    <w:p w14:paraId="422619D0">
      <w:pPr>
        <w:tabs>
          <w:tab w:val="left" w:pos="284"/>
          <w:tab w:val="left" w:pos="426"/>
        </w:tabs>
        <w:spacing w:line="360" w:lineRule="auto"/>
        <w:jc w:val="both"/>
        <w:rPr>
          <w:rFonts w:ascii="Arial" w:hAnsi="Arial" w:eastAsia="Times New Roman"/>
          <w:b/>
          <w:sz w:val="18"/>
          <w:szCs w:val="18"/>
        </w:rPr>
      </w:pPr>
      <w:r>
        <w:rPr>
          <w:rFonts w:ascii="Arial" w:hAnsi="Arial" w:eastAsia="Times New Roman"/>
          <w:b/>
          <w:sz w:val="18"/>
          <w:szCs w:val="18"/>
          <w:highlight w:val="yellow"/>
        </w:rPr>
        <w:t xml:space="preserve">DIA: </w:t>
      </w:r>
      <w:r>
        <w:rPr>
          <w:rFonts w:hint="default" w:ascii="Arial" w:hAnsi="Arial"/>
          <w:b/>
          <w:sz w:val="18"/>
          <w:szCs w:val="18"/>
          <w:highlight w:val="yellow"/>
          <w:lang w:val="pt-BR"/>
        </w:rPr>
        <w:t xml:space="preserve">04/11/2025 </w:t>
      </w:r>
      <w:r>
        <w:rPr>
          <w:rFonts w:ascii="Arial" w:hAnsi="Arial" w:eastAsia="Times New Roman"/>
          <w:b/>
          <w:sz w:val="18"/>
          <w:szCs w:val="18"/>
          <w:highlight w:val="yellow"/>
        </w:rPr>
        <w:t>às 09 (nove) horas.</w:t>
      </w:r>
    </w:p>
    <w:p w14:paraId="65A90A56">
      <w:pPr>
        <w:tabs>
          <w:tab w:val="left" w:pos="284"/>
          <w:tab w:val="left" w:pos="1427"/>
        </w:tabs>
        <w:spacing w:line="360" w:lineRule="auto"/>
        <w:jc w:val="both"/>
        <w:rPr>
          <w:rFonts w:ascii="Arial" w:hAnsi="Arial"/>
          <w:sz w:val="18"/>
          <w:szCs w:val="18"/>
        </w:rPr>
      </w:pPr>
      <w:r>
        <w:rPr>
          <w:rFonts w:ascii="Arial" w:hAnsi="Arial" w:eastAsia="Times New Roman"/>
          <w:b/>
          <w:sz w:val="18"/>
          <w:szCs w:val="18"/>
        </w:rPr>
        <w:t xml:space="preserve">LOCAL: </w:t>
      </w:r>
      <w:r>
        <w:rPr>
          <w:rFonts w:hint="default" w:ascii="Arial" w:hAnsi="Arial"/>
          <w:b/>
          <w:sz w:val="18"/>
          <w:szCs w:val="18"/>
          <w:lang w:val="pt-BR"/>
        </w:rPr>
        <w:t xml:space="preserve">Sala de Licitações, </w:t>
      </w:r>
      <w:r>
        <w:rPr>
          <w:rFonts w:ascii="Arial" w:hAnsi="Arial"/>
          <w:sz w:val="18"/>
          <w:szCs w:val="18"/>
          <w:u w:val="single"/>
        </w:rPr>
        <w:t>Galeria Salgado Filho</w:t>
      </w:r>
      <w:r>
        <w:rPr>
          <w:rFonts w:ascii="Arial" w:hAnsi="Arial"/>
          <w:sz w:val="18"/>
          <w:szCs w:val="18"/>
        </w:rPr>
        <w:t>, situado na Rua Major Vieira, 212 Loja (conjunto de salas) n° 03, 2° pavimento, Centro na cidade de Cataguases-MG.</w:t>
      </w:r>
    </w:p>
    <w:p w14:paraId="3A9912DC">
      <w:pPr>
        <w:spacing w:line="360" w:lineRule="auto"/>
        <w:jc w:val="both"/>
        <w:rPr>
          <w:rFonts w:ascii="Arial" w:hAnsi="Arial" w:cs="Arial"/>
          <w:sz w:val="18"/>
          <w:szCs w:val="18"/>
        </w:rPr>
      </w:pPr>
      <w:r>
        <w:rPr>
          <w:rFonts w:hint="default" w:ascii="Arial" w:hAnsi="Arial"/>
          <w:sz w:val="18"/>
          <w:szCs w:val="18"/>
          <w:lang w:val="pt-BR"/>
        </w:rPr>
        <w:t xml:space="preserve">4.4 </w:t>
      </w:r>
      <w:r>
        <w:rPr>
          <w:rFonts w:ascii="Arial" w:hAnsi="Arial" w:cs="Arial"/>
          <w:sz w:val="18"/>
          <w:szCs w:val="18"/>
        </w:rPr>
        <w:t xml:space="preserve">A PREFEITURA MUNICIPAL DE CATAGUASES </w:t>
      </w:r>
      <w:r>
        <w:rPr>
          <w:rFonts w:ascii="Arial" w:hAnsi="Arial" w:cs="Arial"/>
          <w:sz w:val="18"/>
          <w:szCs w:val="18"/>
          <w:u w:val="single"/>
        </w:rPr>
        <w:t>não se responsabilizará</w:t>
      </w:r>
      <w:r>
        <w:rPr>
          <w:rFonts w:ascii="Arial" w:hAnsi="Arial" w:cs="Arial"/>
          <w:sz w:val="18"/>
          <w:szCs w:val="18"/>
        </w:rPr>
        <w:t xml:space="preserve"> por envelopes de “Proposta Comercial” e “Documentos de Habilitação” entregues diferentemente do exigido no item anterior ou envelopes entregues em outro setor/pessoa ou protocolizados.</w:t>
      </w:r>
    </w:p>
    <w:p w14:paraId="3FE4410F">
      <w:pPr>
        <w:spacing w:line="360" w:lineRule="auto"/>
        <w:jc w:val="both"/>
        <w:rPr>
          <w:rFonts w:ascii="Arial" w:hAnsi="Arial" w:cs="Arial"/>
          <w:b w:val="0"/>
          <w:bCs/>
          <w:sz w:val="18"/>
          <w:szCs w:val="18"/>
        </w:rPr>
      </w:pPr>
      <w:r>
        <w:rPr>
          <w:rFonts w:hint="default" w:ascii="Arial" w:hAnsi="Arial" w:cs="Arial"/>
          <w:b w:val="0"/>
          <w:bCs/>
          <w:sz w:val="18"/>
          <w:szCs w:val="18"/>
          <w:lang w:val="pt-BR"/>
        </w:rPr>
        <w:t xml:space="preserve">4.5 </w:t>
      </w:r>
      <w:r>
        <w:rPr>
          <w:rFonts w:ascii="Arial" w:hAnsi="Arial" w:cs="Arial"/>
          <w:b w:val="0"/>
          <w:bCs/>
          <w:sz w:val="18"/>
          <w:szCs w:val="18"/>
        </w:rPr>
        <w:t>Os documentos referentes ao CREDENCIAMENTO serão aceitos</w:t>
      </w:r>
      <w:r>
        <w:rPr>
          <w:rFonts w:hint="default" w:ascii="Arial" w:hAnsi="Arial" w:cs="Arial"/>
          <w:b w:val="0"/>
          <w:bCs/>
          <w:sz w:val="18"/>
          <w:szCs w:val="18"/>
          <w:lang w:val="pt-BR"/>
        </w:rPr>
        <w:t xml:space="preserve"> </w:t>
      </w:r>
      <w:r>
        <w:rPr>
          <w:rFonts w:ascii="Arial" w:hAnsi="Arial" w:cs="Arial"/>
          <w:b w:val="0"/>
          <w:bCs/>
          <w:sz w:val="18"/>
          <w:szCs w:val="18"/>
        </w:rPr>
        <w:t xml:space="preserve">fora do envelope. </w:t>
      </w:r>
    </w:p>
    <w:p w14:paraId="742FD4BF">
      <w:pPr>
        <w:spacing w:line="360" w:lineRule="auto"/>
        <w:jc w:val="both"/>
        <w:rPr>
          <w:rFonts w:ascii="Arial" w:hAnsi="Arial" w:cs="Arial"/>
          <w:sz w:val="18"/>
          <w:szCs w:val="18"/>
          <w:u w:val="single"/>
        </w:rPr>
      </w:pPr>
      <w:r>
        <w:rPr>
          <w:rFonts w:hint="default" w:ascii="Arial" w:hAnsi="Arial" w:cs="Arial"/>
          <w:b w:val="0"/>
          <w:bCs/>
          <w:sz w:val="18"/>
          <w:szCs w:val="18"/>
          <w:u w:val="single"/>
          <w:lang w:val="pt-BR"/>
        </w:rPr>
        <w:t>4.6</w:t>
      </w:r>
      <w:r>
        <w:rPr>
          <w:rFonts w:ascii="Arial" w:hAnsi="Arial" w:cs="Arial"/>
          <w:sz w:val="18"/>
          <w:szCs w:val="18"/>
          <w:u w:val="single"/>
        </w:rPr>
        <w:t xml:space="preserve"> Os envelopes </w:t>
      </w:r>
      <w:r>
        <w:rPr>
          <w:rFonts w:hint="default" w:ascii="Arial" w:hAnsi="Arial" w:cs="Arial"/>
          <w:sz w:val="18"/>
          <w:szCs w:val="18"/>
          <w:u w:val="single"/>
          <w:lang w:val="pt-BR"/>
        </w:rPr>
        <w:t>(</w:t>
      </w:r>
      <w:r>
        <w:rPr>
          <w:rFonts w:ascii="Arial" w:hAnsi="Arial" w:cs="Arial"/>
          <w:sz w:val="18"/>
          <w:szCs w:val="18"/>
          <w:u w:val="single"/>
        </w:rPr>
        <w:t>proposta e documentação) poderão ser entregues por via postal, hipótese em que somente serão aceitos caso sejam entregues no Município até a data e horário limite disposta neste edital.</w:t>
      </w:r>
    </w:p>
    <w:p w14:paraId="5240598F">
      <w:pPr>
        <w:spacing w:line="360" w:lineRule="auto"/>
        <w:jc w:val="both"/>
        <w:rPr>
          <w:rFonts w:ascii="Arial" w:hAnsi="Arial" w:cs="Arial"/>
          <w:sz w:val="18"/>
          <w:szCs w:val="18"/>
          <w:u w:val="single"/>
        </w:rPr>
      </w:pPr>
      <w:r>
        <w:rPr>
          <w:rFonts w:ascii="Arial" w:hAnsi="Arial" w:cs="Arial"/>
          <w:sz w:val="18"/>
          <w:szCs w:val="18"/>
          <w:u w:val="single"/>
        </w:rPr>
        <w:t>Endereço para correspondência: Praça Santa Rita, 462, Centro – Cataguases CEP 36770-900.</w:t>
      </w:r>
    </w:p>
    <w:p w14:paraId="7F00583E">
      <w:pPr>
        <w:tabs>
          <w:tab w:val="left" w:pos="284"/>
          <w:tab w:val="left" w:pos="1427"/>
        </w:tabs>
        <w:spacing w:line="360" w:lineRule="auto"/>
        <w:jc w:val="both"/>
        <w:rPr>
          <w:rFonts w:hint="default" w:ascii="Arial" w:hAnsi="Arial"/>
          <w:sz w:val="18"/>
          <w:szCs w:val="18"/>
          <w:lang w:val="pt-BR"/>
        </w:rPr>
      </w:pPr>
    </w:p>
    <w:p w14:paraId="503969AC">
      <w:pPr>
        <w:pBdr>
          <w:top w:val="single" w:color="auto" w:sz="4" w:space="0"/>
          <w:left w:val="single" w:color="auto" w:sz="4" w:space="3"/>
          <w:bottom w:val="single" w:color="auto" w:sz="4" w:space="0"/>
          <w:right w:val="single" w:color="auto" w:sz="4" w:space="3"/>
          <w:between w:val="none" w:color="auto" w:sz="0" w:space="0"/>
        </w:pBdr>
        <w:spacing w:line="360" w:lineRule="auto"/>
        <w:jc w:val="both"/>
        <w:rPr>
          <w:rFonts w:hint="default" w:ascii="Arial" w:hAnsi="Arial" w:eastAsia="Times New Roman" w:cs="Arial"/>
          <w:sz w:val="18"/>
          <w:szCs w:val="18"/>
        </w:rPr>
      </w:pPr>
      <w:r>
        <w:rPr>
          <w:rFonts w:hint="default" w:ascii="Arial" w:hAnsi="Arial" w:cs="Arial"/>
          <w:b/>
          <w:sz w:val="18"/>
          <w:szCs w:val="18"/>
        </w:rPr>
        <w:t>05</w:t>
      </w:r>
      <w:r>
        <w:rPr>
          <w:rFonts w:hint="default" w:ascii="Arial" w:hAnsi="Arial" w:cs="Arial"/>
          <w:b/>
          <w:sz w:val="18"/>
          <w:szCs w:val="18"/>
          <w:lang w:val="pt-BR"/>
        </w:rPr>
        <w:t xml:space="preserve">. </w:t>
      </w:r>
      <w:r>
        <w:rPr>
          <w:rFonts w:hint="default" w:ascii="Arial" w:hAnsi="Arial" w:eastAsia="Times New Roman" w:cs="Arial"/>
          <w:b/>
          <w:sz w:val="18"/>
          <w:szCs w:val="18"/>
        </w:rPr>
        <w:t>CREDENCIAMENTO</w:t>
      </w:r>
    </w:p>
    <w:p w14:paraId="506814A4">
      <w:pPr>
        <w:pStyle w:val="221"/>
        <w:tabs>
          <w:tab w:val="left" w:pos="1290"/>
          <w:tab w:val="left" w:pos="8600"/>
          <w:tab w:val="left" w:pos="8800"/>
          <w:tab w:val="left" w:pos="9600"/>
        </w:tabs>
        <w:spacing w:line="360" w:lineRule="auto"/>
        <w:ind w:left="0"/>
        <w:jc w:val="both"/>
        <w:rPr>
          <w:rFonts w:hint="default" w:ascii="Arial" w:hAnsi="Arial" w:cs="Arial"/>
          <w:sz w:val="18"/>
          <w:szCs w:val="18"/>
        </w:rPr>
      </w:pPr>
      <w:r>
        <w:rPr>
          <w:rFonts w:hint="default" w:ascii="Arial" w:hAnsi="Arial" w:eastAsia="Times New Roman" w:cs="Arial"/>
          <w:bCs/>
          <w:sz w:val="18"/>
          <w:szCs w:val="18"/>
        </w:rPr>
        <w:t xml:space="preserve">5.1 </w:t>
      </w:r>
      <w:r>
        <w:rPr>
          <w:rFonts w:hint="default" w:ascii="Arial" w:hAnsi="Arial" w:cs="Arial"/>
          <w:sz w:val="18"/>
          <w:szCs w:val="18"/>
        </w:rPr>
        <w:t xml:space="preserve">O CREDENCIAMENTO, será realizado impreterivelmente as 9h do dia </w:t>
      </w:r>
      <w:r>
        <w:rPr>
          <w:rFonts w:hint="default" w:ascii="Arial" w:hAnsi="Arial" w:cs="Arial"/>
          <w:sz w:val="18"/>
          <w:szCs w:val="18"/>
          <w:lang w:val="pt-BR"/>
        </w:rPr>
        <w:t>04 de novembro de 2025</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horário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abertura da licitação,</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1"/>
          <w:sz w:val="18"/>
          <w:szCs w:val="18"/>
        </w:rPr>
        <w:t xml:space="preserve"> </w:t>
      </w:r>
      <w:r>
        <w:rPr>
          <w:rFonts w:hint="default" w:ascii="Arial" w:hAnsi="Arial" w:cs="Arial"/>
          <w:sz w:val="18"/>
          <w:szCs w:val="18"/>
        </w:rPr>
        <w:t>Setor</w:t>
      </w:r>
      <w:r>
        <w:rPr>
          <w:rFonts w:hint="default" w:ascii="Arial" w:hAnsi="Arial" w:cs="Arial"/>
          <w:spacing w:val="1"/>
          <w:sz w:val="18"/>
          <w:szCs w:val="18"/>
        </w:rPr>
        <w:t xml:space="preserve"> </w:t>
      </w:r>
      <w:r>
        <w:rPr>
          <w:rFonts w:hint="default" w:ascii="Arial" w:hAnsi="Arial" w:cs="Arial"/>
          <w:sz w:val="18"/>
          <w:szCs w:val="18"/>
        </w:rPr>
        <w:t>de Licitação</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 xml:space="preserve">Prefeitura Municipal de Cataguases/MG, localizada </w:t>
      </w:r>
      <w:r>
        <w:rPr>
          <w:rFonts w:hint="default" w:ascii="Arial" w:hAnsi="Arial" w:cs="Arial"/>
          <w:sz w:val="18"/>
          <w:szCs w:val="18"/>
          <w:u w:val="single"/>
        </w:rPr>
        <w:t>na Galeria Salgado Filho</w:t>
      </w:r>
      <w:r>
        <w:rPr>
          <w:rFonts w:hint="default" w:ascii="Arial" w:hAnsi="Arial" w:cs="Arial"/>
          <w:sz w:val="18"/>
          <w:szCs w:val="18"/>
        </w:rPr>
        <w:t>, situado na Rua Major Vieira, 212 Loja (conjunto de salas) n° 03, 2° pavimento, Centro na cidade de Cataguases-MG.</w:t>
      </w:r>
    </w:p>
    <w:p w14:paraId="1CA9D366">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 xml:space="preserve">5.2 </w:t>
      </w:r>
      <w:r>
        <w:rPr>
          <w:rFonts w:ascii="Arial" w:hAnsi="Arial"/>
          <w:spacing w:val="-1"/>
          <w:sz w:val="18"/>
          <w:szCs w:val="18"/>
        </w:rPr>
        <w:t>A</w:t>
      </w:r>
      <w:r>
        <w:rPr>
          <w:rFonts w:ascii="Arial" w:hAnsi="Arial"/>
          <w:spacing w:val="-13"/>
          <w:sz w:val="18"/>
          <w:szCs w:val="18"/>
        </w:rPr>
        <w:t xml:space="preserve"> </w:t>
      </w:r>
      <w:r>
        <w:rPr>
          <w:rFonts w:ascii="Arial" w:hAnsi="Arial"/>
          <w:spacing w:val="-1"/>
          <w:sz w:val="18"/>
          <w:szCs w:val="18"/>
        </w:rPr>
        <w:t>licitante</w:t>
      </w:r>
      <w:r>
        <w:rPr>
          <w:rFonts w:ascii="Arial" w:hAnsi="Arial"/>
          <w:spacing w:val="-15"/>
          <w:sz w:val="18"/>
          <w:szCs w:val="18"/>
        </w:rPr>
        <w:t xml:space="preserve"> </w:t>
      </w:r>
      <w:r>
        <w:rPr>
          <w:rFonts w:ascii="Arial" w:hAnsi="Arial"/>
          <w:sz w:val="18"/>
          <w:szCs w:val="18"/>
        </w:rPr>
        <w:t>que</w:t>
      </w:r>
      <w:r>
        <w:rPr>
          <w:rFonts w:ascii="Arial" w:hAnsi="Arial"/>
          <w:spacing w:val="-13"/>
          <w:sz w:val="18"/>
          <w:szCs w:val="18"/>
        </w:rPr>
        <w:t xml:space="preserve"> </w:t>
      </w:r>
      <w:r>
        <w:rPr>
          <w:rFonts w:ascii="Arial" w:hAnsi="Arial"/>
          <w:sz w:val="18"/>
          <w:szCs w:val="18"/>
        </w:rPr>
        <w:t>se</w:t>
      </w:r>
      <w:r>
        <w:rPr>
          <w:rFonts w:ascii="Arial" w:hAnsi="Arial"/>
          <w:spacing w:val="-15"/>
          <w:sz w:val="18"/>
          <w:szCs w:val="18"/>
        </w:rPr>
        <w:t xml:space="preserve"> </w:t>
      </w:r>
      <w:r>
        <w:rPr>
          <w:rFonts w:ascii="Arial" w:hAnsi="Arial"/>
          <w:sz w:val="18"/>
          <w:szCs w:val="18"/>
        </w:rPr>
        <w:t>fizer</w:t>
      </w:r>
      <w:r>
        <w:rPr>
          <w:rFonts w:ascii="Arial" w:hAnsi="Arial"/>
          <w:spacing w:val="-15"/>
          <w:sz w:val="18"/>
          <w:szCs w:val="18"/>
        </w:rPr>
        <w:t xml:space="preserve"> </w:t>
      </w:r>
      <w:r>
        <w:rPr>
          <w:rFonts w:ascii="Arial" w:hAnsi="Arial"/>
          <w:sz w:val="18"/>
          <w:szCs w:val="18"/>
        </w:rPr>
        <w:t>representar</w:t>
      </w:r>
      <w:r>
        <w:rPr>
          <w:rFonts w:ascii="Arial" w:hAnsi="Arial"/>
          <w:spacing w:val="-17"/>
          <w:sz w:val="18"/>
          <w:szCs w:val="18"/>
        </w:rPr>
        <w:t xml:space="preserve"> </w:t>
      </w:r>
      <w:r>
        <w:rPr>
          <w:rFonts w:ascii="Arial" w:hAnsi="Arial"/>
          <w:sz w:val="18"/>
          <w:szCs w:val="18"/>
        </w:rPr>
        <w:t>deverá</w:t>
      </w:r>
      <w:r>
        <w:rPr>
          <w:rFonts w:ascii="Arial" w:hAnsi="Arial"/>
          <w:spacing w:val="-14"/>
          <w:sz w:val="18"/>
          <w:szCs w:val="18"/>
        </w:rPr>
        <w:t xml:space="preserve"> </w:t>
      </w:r>
      <w:r>
        <w:rPr>
          <w:rFonts w:ascii="Arial" w:hAnsi="Arial"/>
          <w:sz w:val="18"/>
          <w:szCs w:val="18"/>
        </w:rPr>
        <w:t>emitir</w:t>
      </w:r>
      <w:r>
        <w:rPr>
          <w:rFonts w:ascii="Arial" w:hAnsi="Arial"/>
          <w:spacing w:val="-14"/>
          <w:sz w:val="18"/>
          <w:szCs w:val="18"/>
        </w:rPr>
        <w:t xml:space="preserve"> </w:t>
      </w:r>
      <w:r>
        <w:rPr>
          <w:rFonts w:ascii="Arial" w:hAnsi="Arial"/>
          <w:sz w:val="18"/>
          <w:szCs w:val="18"/>
        </w:rPr>
        <w:t>documento</w:t>
      </w:r>
      <w:r>
        <w:rPr>
          <w:rFonts w:ascii="Arial" w:hAnsi="Arial"/>
          <w:spacing w:val="-13"/>
          <w:sz w:val="18"/>
          <w:szCs w:val="18"/>
        </w:rPr>
        <w:t xml:space="preserve"> </w:t>
      </w:r>
      <w:r>
        <w:rPr>
          <w:rFonts w:ascii="Arial" w:hAnsi="Arial"/>
          <w:sz w:val="18"/>
          <w:szCs w:val="18"/>
        </w:rPr>
        <w:t>credenciando</w:t>
      </w:r>
      <w:r>
        <w:rPr>
          <w:rFonts w:ascii="Arial" w:hAnsi="Arial"/>
          <w:spacing w:val="-15"/>
          <w:sz w:val="18"/>
          <w:szCs w:val="18"/>
        </w:rPr>
        <w:t xml:space="preserve"> </w:t>
      </w:r>
      <w:r>
        <w:rPr>
          <w:rFonts w:ascii="Arial" w:hAnsi="Arial"/>
          <w:sz w:val="18"/>
          <w:szCs w:val="18"/>
        </w:rPr>
        <w:t xml:space="preserve">seu </w:t>
      </w:r>
      <w:r>
        <w:rPr>
          <w:rFonts w:ascii="Arial" w:hAnsi="Arial"/>
          <w:spacing w:val="-64"/>
          <w:sz w:val="18"/>
          <w:szCs w:val="18"/>
        </w:rPr>
        <w:t xml:space="preserve"> </w:t>
      </w:r>
      <w:r>
        <w:rPr>
          <w:rFonts w:ascii="Arial" w:hAnsi="Arial"/>
          <w:sz w:val="18"/>
          <w:szCs w:val="18"/>
        </w:rPr>
        <w:t>representante para tal fim, conferindo a ele poderes para praticar todos os atos</w:t>
      </w:r>
      <w:r>
        <w:rPr>
          <w:rFonts w:ascii="Arial" w:hAnsi="Arial"/>
          <w:spacing w:val="1"/>
          <w:sz w:val="18"/>
          <w:szCs w:val="18"/>
        </w:rPr>
        <w:t xml:space="preserve"> </w:t>
      </w:r>
      <w:r>
        <w:rPr>
          <w:rFonts w:ascii="Arial" w:hAnsi="Arial"/>
          <w:sz w:val="18"/>
          <w:szCs w:val="18"/>
        </w:rPr>
        <w:t>necessários</w:t>
      </w:r>
      <w:r>
        <w:rPr>
          <w:rFonts w:ascii="Arial" w:hAnsi="Arial"/>
          <w:spacing w:val="1"/>
          <w:sz w:val="18"/>
          <w:szCs w:val="18"/>
        </w:rPr>
        <w:t xml:space="preserve"> </w:t>
      </w:r>
      <w:r>
        <w:rPr>
          <w:rFonts w:ascii="Arial" w:hAnsi="Arial"/>
          <w:sz w:val="18"/>
          <w:szCs w:val="18"/>
        </w:rPr>
        <w:t>ao</w:t>
      </w:r>
      <w:r>
        <w:rPr>
          <w:rFonts w:ascii="Arial" w:hAnsi="Arial"/>
          <w:spacing w:val="1"/>
          <w:sz w:val="18"/>
          <w:szCs w:val="18"/>
        </w:rPr>
        <w:t xml:space="preserve"> </w:t>
      </w:r>
      <w:r>
        <w:rPr>
          <w:rFonts w:ascii="Arial" w:hAnsi="Arial"/>
          <w:sz w:val="18"/>
          <w:szCs w:val="18"/>
        </w:rPr>
        <w:t>procedimento</w:t>
      </w:r>
      <w:r>
        <w:rPr>
          <w:rFonts w:ascii="Arial" w:hAnsi="Arial"/>
          <w:spacing w:val="1"/>
          <w:sz w:val="18"/>
          <w:szCs w:val="18"/>
        </w:rPr>
        <w:t xml:space="preserve"> </w:t>
      </w:r>
      <w:r>
        <w:rPr>
          <w:rFonts w:ascii="Arial" w:hAnsi="Arial"/>
          <w:sz w:val="18"/>
          <w:szCs w:val="18"/>
        </w:rPr>
        <w:t>licitatório,</w:t>
      </w:r>
      <w:r>
        <w:rPr>
          <w:rFonts w:ascii="Arial" w:hAnsi="Arial"/>
          <w:spacing w:val="1"/>
          <w:sz w:val="18"/>
          <w:szCs w:val="18"/>
        </w:rPr>
        <w:t xml:space="preserve"> </w:t>
      </w:r>
      <w:r>
        <w:rPr>
          <w:rFonts w:ascii="Arial" w:hAnsi="Arial"/>
          <w:sz w:val="18"/>
          <w:szCs w:val="18"/>
        </w:rPr>
        <w:t>exceto</w:t>
      </w:r>
      <w:r>
        <w:rPr>
          <w:rFonts w:ascii="Arial" w:hAnsi="Arial"/>
          <w:spacing w:val="1"/>
          <w:sz w:val="18"/>
          <w:szCs w:val="18"/>
        </w:rPr>
        <w:t xml:space="preserve"> </w:t>
      </w:r>
      <w:r>
        <w:rPr>
          <w:rFonts w:ascii="Arial" w:hAnsi="Arial"/>
          <w:sz w:val="18"/>
          <w:szCs w:val="18"/>
        </w:rPr>
        <w:t>os</w:t>
      </w:r>
      <w:r>
        <w:rPr>
          <w:rFonts w:ascii="Arial" w:hAnsi="Arial"/>
          <w:spacing w:val="1"/>
          <w:sz w:val="18"/>
          <w:szCs w:val="18"/>
        </w:rPr>
        <w:t xml:space="preserve"> </w:t>
      </w:r>
      <w:r>
        <w:rPr>
          <w:rFonts w:ascii="Arial" w:hAnsi="Arial"/>
          <w:sz w:val="18"/>
          <w:szCs w:val="18"/>
        </w:rPr>
        <w:t>expressamente</w:t>
      </w:r>
      <w:r>
        <w:rPr>
          <w:rFonts w:ascii="Arial" w:hAnsi="Arial"/>
          <w:spacing w:val="1"/>
          <w:sz w:val="18"/>
          <w:szCs w:val="18"/>
        </w:rPr>
        <w:t xml:space="preserve"> </w:t>
      </w:r>
      <w:r>
        <w:rPr>
          <w:rFonts w:ascii="Arial" w:hAnsi="Arial"/>
          <w:sz w:val="18"/>
          <w:szCs w:val="18"/>
        </w:rPr>
        <w:t>vedados,</w:t>
      </w:r>
      <w:r>
        <w:rPr>
          <w:rFonts w:ascii="Arial" w:hAnsi="Arial"/>
          <w:spacing w:val="1"/>
          <w:sz w:val="18"/>
          <w:szCs w:val="18"/>
        </w:rPr>
        <w:t xml:space="preserve"> </w:t>
      </w:r>
      <w:r>
        <w:rPr>
          <w:rFonts w:ascii="Arial" w:hAnsi="Arial"/>
          <w:sz w:val="18"/>
          <w:szCs w:val="18"/>
        </w:rPr>
        <w:t>devendo</w:t>
      </w:r>
      <w:r>
        <w:rPr>
          <w:rFonts w:ascii="Arial" w:hAnsi="Arial"/>
          <w:spacing w:val="-3"/>
          <w:sz w:val="18"/>
          <w:szCs w:val="18"/>
        </w:rPr>
        <w:t xml:space="preserve"> </w:t>
      </w:r>
      <w:r>
        <w:rPr>
          <w:rFonts w:ascii="Arial" w:hAnsi="Arial"/>
          <w:sz w:val="18"/>
          <w:szCs w:val="18"/>
        </w:rPr>
        <w:t>este</w:t>
      </w:r>
      <w:r>
        <w:rPr>
          <w:rFonts w:ascii="Arial" w:hAnsi="Arial"/>
          <w:spacing w:val="-2"/>
          <w:sz w:val="18"/>
          <w:szCs w:val="18"/>
        </w:rPr>
        <w:t xml:space="preserve"> </w:t>
      </w:r>
      <w:r>
        <w:rPr>
          <w:rFonts w:ascii="Arial" w:hAnsi="Arial"/>
          <w:sz w:val="18"/>
          <w:szCs w:val="18"/>
        </w:rPr>
        <w:t>expediente ser entregue</w:t>
      </w:r>
      <w:r>
        <w:rPr>
          <w:rFonts w:ascii="Arial" w:hAnsi="Arial"/>
          <w:spacing w:val="-1"/>
          <w:sz w:val="18"/>
          <w:szCs w:val="18"/>
        </w:rPr>
        <w:t xml:space="preserve"> </w:t>
      </w:r>
      <w:r>
        <w:rPr>
          <w:rFonts w:ascii="Arial" w:hAnsi="Arial"/>
          <w:sz w:val="18"/>
          <w:szCs w:val="18"/>
        </w:rPr>
        <w:t>no</w:t>
      </w:r>
      <w:r>
        <w:rPr>
          <w:rFonts w:ascii="Arial" w:hAnsi="Arial"/>
          <w:spacing w:val="-1"/>
          <w:sz w:val="18"/>
          <w:szCs w:val="18"/>
        </w:rPr>
        <w:t xml:space="preserve"> </w:t>
      </w:r>
      <w:r>
        <w:rPr>
          <w:rFonts w:ascii="Arial" w:hAnsi="Arial"/>
          <w:sz w:val="18"/>
          <w:szCs w:val="18"/>
        </w:rPr>
        <w:t>ato</w:t>
      </w:r>
      <w:r>
        <w:rPr>
          <w:rFonts w:ascii="Arial" w:hAnsi="Arial"/>
          <w:spacing w:val="-1"/>
          <w:sz w:val="18"/>
          <w:szCs w:val="18"/>
        </w:rPr>
        <w:t xml:space="preserve"> </w:t>
      </w:r>
      <w:r>
        <w:rPr>
          <w:rFonts w:ascii="Arial" w:hAnsi="Arial"/>
          <w:sz w:val="18"/>
          <w:szCs w:val="18"/>
        </w:rPr>
        <w:t>pelo próprio</w:t>
      </w:r>
      <w:r>
        <w:rPr>
          <w:rFonts w:ascii="Arial" w:hAnsi="Arial"/>
          <w:spacing w:val="-1"/>
          <w:sz w:val="18"/>
          <w:szCs w:val="18"/>
        </w:rPr>
        <w:t xml:space="preserve"> </w:t>
      </w:r>
      <w:r>
        <w:rPr>
          <w:rFonts w:ascii="Arial" w:hAnsi="Arial"/>
          <w:sz w:val="18"/>
          <w:szCs w:val="18"/>
        </w:rPr>
        <w:t>preposto.</w:t>
      </w:r>
    </w:p>
    <w:p w14:paraId="7AFDAA4C">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5.3 Considera-se</w:t>
      </w:r>
      <w:r>
        <w:rPr>
          <w:rFonts w:ascii="Arial" w:hAnsi="Arial"/>
          <w:spacing w:val="1"/>
          <w:sz w:val="18"/>
          <w:szCs w:val="18"/>
        </w:rPr>
        <w:t xml:space="preserve"> </w:t>
      </w:r>
      <w:r>
        <w:rPr>
          <w:rFonts w:ascii="Arial" w:hAnsi="Arial"/>
          <w:sz w:val="18"/>
          <w:szCs w:val="18"/>
        </w:rPr>
        <w:t>como</w:t>
      </w:r>
      <w:r>
        <w:rPr>
          <w:rFonts w:ascii="Arial" w:hAnsi="Arial"/>
          <w:spacing w:val="1"/>
          <w:sz w:val="18"/>
          <w:szCs w:val="18"/>
        </w:rPr>
        <w:t xml:space="preserve"> </w:t>
      </w:r>
      <w:r>
        <w:rPr>
          <w:rFonts w:ascii="Arial" w:hAnsi="Arial"/>
          <w:sz w:val="18"/>
          <w:szCs w:val="18"/>
        </w:rPr>
        <w:t>representante</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pessoa</w:t>
      </w:r>
      <w:r>
        <w:rPr>
          <w:rFonts w:ascii="Arial" w:hAnsi="Arial"/>
          <w:spacing w:val="1"/>
          <w:sz w:val="18"/>
          <w:szCs w:val="18"/>
        </w:rPr>
        <w:t xml:space="preserve"> </w:t>
      </w:r>
      <w:r>
        <w:rPr>
          <w:rFonts w:ascii="Arial" w:hAnsi="Arial"/>
          <w:sz w:val="18"/>
          <w:szCs w:val="18"/>
        </w:rPr>
        <w:t>credenciada</w:t>
      </w:r>
      <w:r>
        <w:rPr>
          <w:rFonts w:ascii="Arial" w:hAnsi="Arial"/>
          <w:spacing w:val="1"/>
          <w:sz w:val="18"/>
          <w:szCs w:val="18"/>
        </w:rPr>
        <w:t xml:space="preserve"> </w:t>
      </w:r>
      <w:r>
        <w:rPr>
          <w:rFonts w:ascii="Arial" w:hAnsi="Arial"/>
          <w:sz w:val="18"/>
          <w:szCs w:val="18"/>
        </w:rPr>
        <w:t>pela</w:t>
      </w:r>
      <w:r>
        <w:rPr>
          <w:rFonts w:ascii="Arial" w:hAnsi="Arial"/>
          <w:spacing w:val="1"/>
          <w:sz w:val="18"/>
          <w:szCs w:val="18"/>
        </w:rPr>
        <w:t xml:space="preserve"> </w:t>
      </w:r>
      <w:r>
        <w:rPr>
          <w:rFonts w:ascii="Arial" w:hAnsi="Arial"/>
          <w:sz w:val="18"/>
          <w:szCs w:val="18"/>
        </w:rPr>
        <w:t>licitante, mediante contrato, carta de credenciamento, procuração ou documento</w:t>
      </w:r>
      <w:r>
        <w:rPr>
          <w:rFonts w:ascii="Arial" w:hAnsi="Arial"/>
          <w:spacing w:val="1"/>
          <w:sz w:val="18"/>
          <w:szCs w:val="18"/>
        </w:rPr>
        <w:t xml:space="preserve"> </w:t>
      </w:r>
      <w:r>
        <w:rPr>
          <w:rFonts w:ascii="Arial" w:hAnsi="Arial"/>
          <w:sz w:val="18"/>
          <w:szCs w:val="18"/>
        </w:rPr>
        <w:t>equivalente.</w:t>
      </w:r>
    </w:p>
    <w:p w14:paraId="59C12949">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5.4 Somente o representante credenciado poderá usar a palavra, apresentar</w:t>
      </w:r>
      <w:r>
        <w:rPr>
          <w:rFonts w:ascii="Arial" w:hAnsi="Arial"/>
          <w:spacing w:val="1"/>
          <w:sz w:val="18"/>
          <w:szCs w:val="18"/>
        </w:rPr>
        <w:t xml:space="preserve"> </w:t>
      </w:r>
      <w:r>
        <w:rPr>
          <w:rFonts w:ascii="Arial" w:hAnsi="Arial"/>
          <w:sz w:val="18"/>
          <w:szCs w:val="18"/>
        </w:rPr>
        <w:t>reclamações</w:t>
      </w:r>
      <w:r>
        <w:rPr>
          <w:rFonts w:ascii="Arial" w:hAnsi="Arial"/>
          <w:spacing w:val="-4"/>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z w:val="18"/>
          <w:szCs w:val="18"/>
        </w:rPr>
        <w:t>assinar atas,</w:t>
      </w:r>
      <w:r>
        <w:rPr>
          <w:rFonts w:ascii="Arial" w:hAnsi="Arial"/>
          <w:spacing w:val="-3"/>
          <w:sz w:val="18"/>
          <w:szCs w:val="18"/>
        </w:rPr>
        <w:t xml:space="preserve"> </w:t>
      </w:r>
      <w:r>
        <w:rPr>
          <w:rFonts w:ascii="Arial" w:hAnsi="Arial"/>
          <w:sz w:val="18"/>
          <w:szCs w:val="18"/>
        </w:rPr>
        <w:t>bem como</w:t>
      </w:r>
      <w:r>
        <w:rPr>
          <w:rFonts w:ascii="Arial" w:hAnsi="Arial"/>
          <w:spacing w:val="-2"/>
          <w:sz w:val="18"/>
          <w:szCs w:val="18"/>
        </w:rPr>
        <w:t xml:space="preserve"> </w:t>
      </w:r>
      <w:r>
        <w:rPr>
          <w:rFonts w:ascii="Arial" w:hAnsi="Arial"/>
          <w:sz w:val="18"/>
          <w:szCs w:val="18"/>
        </w:rPr>
        <w:t>renunciar</w:t>
      </w:r>
      <w:r>
        <w:rPr>
          <w:rFonts w:ascii="Arial" w:hAnsi="Arial"/>
          <w:spacing w:val="-1"/>
          <w:sz w:val="18"/>
          <w:szCs w:val="18"/>
        </w:rPr>
        <w:t xml:space="preserve"> </w:t>
      </w:r>
      <w:r>
        <w:rPr>
          <w:rFonts w:ascii="Arial" w:hAnsi="Arial"/>
          <w:sz w:val="18"/>
          <w:szCs w:val="18"/>
        </w:rPr>
        <w:t>ao</w:t>
      </w:r>
      <w:r>
        <w:rPr>
          <w:rFonts w:ascii="Arial" w:hAnsi="Arial"/>
          <w:spacing w:val="-1"/>
          <w:sz w:val="18"/>
          <w:szCs w:val="18"/>
        </w:rPr>
        <w:t xml:space="preserve"> </w:t>
      </w:r>
      <w:r>
        <w:rPr>
          <w:rFonts w:ascii="Arial" w:hAnsi="Arial"/>
          <w:sz w:val="18"/>
          <w:szCs w:val="18"/>
        </w:rPr>
        <w:t>direito</w:t>
      </w:r>
      <w:r>
        <w:rPr>
          <w:rFonts w:ascii="Arial" w:hAnsi="Arial"/>
          <w:spacing w:val="-2"/>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interpor</w:t>
      </w:r>
      <w:r>
        <w:rPr>
          <w:rFonts w:ascii="Arial" w:hAnsi="Arial"/>
          <w:spacing w:val="-1"/>
          <w:sz w:val="18"/>
          <w:szCs w:val="18"/>
        </w:rPr>
        <w:t xml:space="preserve"> </w:t>
      </w:r>
      <w:r>
        <w:rPr>
          <w:rFonts w:ascii="Arial" w:hAnsi="Arial"/>
          <w:sz w:val="18"/>
          <w:szCs w:val="18"/>
        </w:rPr>
        <w:t>recurso.</w:t>
      </w:r>
    </w:p>
    <w:p w14:paraId="358B1764">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5.5 As</w:t>
      </w:r>
      <w:r>
        <w:rPr>
          <w:rFonts w:ascii="Arial" w:hAnsi="Arial"/>
          <w:spacing w:val="-13"/>
          <w:sz w:val="18"/>
          <w:szCs w:val="18"/>
        </w:rPr>
        <w:t xml:space="preserve"> </w:t>
      </w:r>
      <w:r>
        <w:rPr>
          <w:rFonts w:ascii="Arial" w:hAnsi="Arial"/>
          <w:sz w:val="18"/>
          <w:szCs w:val="18"/>
        </w:rPr>
        <w:t>pessoas</w:t>
      </w:r>
      <w:r>
        <w:rPr>
          <w:rFonts w:ascii="Arial" w:hAnsi="Arial"/>
          <w:spacing w:val="-13"/>
          <w:sz w:val="18"/>
          <w:szCs w:val="18"/>
        </w:rPr>
        <w:t xml:space="preserve"> </w:t>
      </w:r>
      <w:r>
        <w:rPr>
          <w:rFonts w:ascii="Arial" w:hAnsi="Arial"/>
          <w:sz w:val="18"/>
          <w:szCs w:val="18"/>
        </w:rPr>
        <w:t>que</w:t>
      </w:r>
      <w:r>
        <w:rPr>
          <w:rFonts w:ascii="Arial" w:hAnsi="Arial"/>
          <w:spacing w:val="-14"/>
          <w:sz w:val="18"/>
          <w:szCs w:val="18"/>
        </w:rPr>
        <w:t xml:space="preserve"> </w:t>
      </w:r>
      <w:r>
        <w:rPr>
          <w:rFonts w:ascii="Arial" w:hAnsi="Arial"/>
          <w:sz w:val="18"/>
          <w:szCs w:val="18"/>
        </w:rPr>
        <w:t>não</w:t>
      </w:r>
      <w:r>
        <w:rPr>
          <w:rFonts w:ascii="Arial" w:hAnsi="Arial"/>
          <w:spacing w:val="-11"/>
          <w:sz w:val="18"/>
          <w:szCs w:val="18"/>
        </w:rPr>
        <w:t xml:space="preserve"> </w:t>
      </w:r>
      <w:r>
        <w:rPr>
          <w:rFonts w:ascii="Arial" w:hAnsi="Arial"/>
          <w:sz w:val="18"/>
          <w:szCs w:val="18"/>
        </w:rPr>
        <w:t>comprovarem</w:t>
      </w:r>
      <w:r>
        <w:rPr>
          <w:rFonts w:ascii="Arial" w:hAnsi="Arial"/>
          <w:spacing w:val="-11"/>
          <w:sz w:val="18"/>
          <w:szCs w:val="18"/>
        </w:rPr>
        <w:t xml:space="preserve"> </w:t>
      </w:r>
      <w:r>
        <w:rPr>
          <w:rFonts w:ascii="Arial" w:hAnsi="Arial"/>
          <w:sz w:val="18"/>
          <w:szCs w:val="18"/>
        </w:rPr>
        <w:t>possuir</w:t>
      </w:r>
      <w:r>
        <w:rPr>
          <w:rFonts w:ascii="Arial" w:hAnsi="Arial"/>
          <w:spacing w:val="-14"/>
          <w:sz w:val="18"/>
          <w:szCs w:val="18"/>
        </w:rPr>
        <w:t xml:space="preserve"> </w:t>
      </w:r>
      <w:r>
        <w:rPr>
          <w:rFonts w:ascii="Arial" w:hAnsi="Arial"/>
          <w:sz w:val="18"/>
          <w:szCs w:val="18"/>
        </w:rPr>
        <w:t>poderes</w:t>
      </w:r>
      <w:r>
        <w:rPr>
          <w:rFonts w:ascii="Arial" w:hAnsi="Arial"/>
          <w:spacing w:val="-12"/>
          <w:sz w:val="18"/>
          <w:szCs w:val="18"/>
        </w:rPr>
        <w:t xml:space="preserve"> </w:t>
      </w:r>
      <w:r>
        <w:rPr>
          <w:rFonts w:ascii="Arial" w:hAnsi="Arial"/>
          <w:sz w:val="18"/>
          <w:szCs w:val="18"/>
        </w:rPr>
        <w:t>para</w:t>
      </w:r>
      <w:r>
        <w:rPr>
          <w:rFonts w:ascii="Arial" w:hAnsi="Arial"/>
          <w:spacing w:val="-11"/>
          <w:sz w:val="18"/>
          <w:szCs w:val="18"/>
        </w:rPr>
        <w:t xml:space="preserve"> </w:t>
      </w:r>
      <w:r>
        <w:rPr>
          <w:rFonts w:ascii="Arial" w:hAnsi="Arial"/>
          <w:sz w:val="18"/>
          <w:szCs w:val="18"/>
        </w:rPr>
        <w:t>representação</w:t>
      </w:r>
      <w:r>
        <w:rPr>
          <w:rFonts w:ascii="Arial" w:hAnsi="Arial"/>
          <w:spacing w:val="-12"/>
          <w:sz w:val="18"/>
          <w:szCs w:val="18"/>
        </w:rPr>
        <w:t xml:space="preserve"> </w:t>
      </w:r>
      <w:r>
        <w:rPr>
          <w:rFonts w:ascii="Arial" w:hAnsi="Arial"/>
          <w:sz w:val="18"/>
          <w:szCs w:val="18"/>
        </w:rPr>
        <w:t>legal</w:t>
      </w:r>
      <w:r>
        <w:rPr>
          <w:rFonts w:ascii="Arial" w:hAnsi="Arial"/>
          <w:spacing w:val="-65"/>
          <w:sz w:val="18"/>
          <w:szCs w:val="18"/>
        </w:rPr>
        <w:t xml:space="preserve"> </w:t>
      </w:r>
      <w:r>
        <w:rPr>
          <w:rFonts w:ascii="Arial" w:hAnsi="Arial"/>
          <w:sz w:val="18"/>
          <w:szCs w:val="18"/>
        </w:rPr>
        <w:t>de licitante somente poderão assistir a sessão, na qualidade de ouvintes, sem</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participação.</w:t>
      </w:r>
    </w:p>
    <w:p w14:paraId="558AAF01">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5.6 É vedado que um representante se credencie para mais de uma empresa e</w:t>
      </w:r>
      <w:r>
        <w:rPr>
          <w:rFonts w:ascii="Arial" w:hAnsi="Arial"/>
          <w:spacing w:val="1"/>
          <w:sz w:val="18"/>
          <w:szCs w:val="18"/>
        </w:rPr>
        <w:t xml:space="preserve"> </w:t>
      </w:r>
      <w:r>
        <w:rPr>
          <w:rFonts w:ascii="Arial" w:hAnsi="Arial"/>
          <w:sz w:val="18"/>
          <w:szCs w:val="18"/>
        </w:rPr>
        <w:t>o</w:t>
      </w:r>
      <w:r>
        <w:rPr>
          <w:rFonts w:ascii="Arial" w:hAnsi="Arial"/>
          <w:spacing w:val="-1"/>
          <w:sz w:val="18"/>
          <w:szCs w:val="18"/>
        </w:rPr>
        <w:t xml:space="preserve"> </w:t>
      </w:r>
      <w:r>
        <w:rPr>
          <w:rFonts w:ascii="Arial" w:hAnsi="Arial"/>
          <w:sz w:val="18"/>
          <w:szCs w:val="18"/>
        </w:rPr>
        <w:t>credenciamento</w:t>
      </w:r>
      <w:r>
        <w:rPr>
          <w:rFonts w:ascii="Arial" w:hAnsi="Arial"/>
          <w:spacing w:val="-2"/>
          <w:sz w:val="18"/>
          <w:szCs w:val="18"/>
        </w:rPr>
        <w:t xml:space="preserve"> </w:t>
      </w:r>
      <w:r>
        <w:rPr>
          <w:rFonts w:ascii="Arial" w:hAnsi="Arial"/>
          <w:sz w:val="18"/>
          <w:szCs w:val="18"/>
        </w:rPr>
        <w:t>de</w:t>
      </w:r>
      <w:r>
        <w:rPr>
          <w:rFonts w:ascii="Arial" w:hAnsi="Arial"/>
          <w:spacing w:val="-2"/>
          <w:sz w:val="18"/>
          <w:szCs w:val="18"/>
        </w:rPr>
        <w:t xml:space="preserve"> </w:t>
      </w:r>
      <w:r>
        <w:rPr>
          <w:rFonts w:ascii="Arial" w:hAnsi="Arial"/>
          <w:sz w:val="18"/>
          <w:szCs w:val="18"/>
        </w:rPr>
        <w:t>mais</w:t>
      </w:r>
      <w:r>
        <w:rPr>
          <w:rFonts w:ascii="Arial" w:hAnsi="Arial"/>
          <w:spacing w:val="-1"/>
          <w:sz w:val="18"/>
          <w:szCs w:val="18"/>
        </w:rPr>
        <w:t xml:space="preserve"> </w:t>
      </w:r>
      <w:r>
        <w:rPr>
          <w:rFonts w:ascii="Arial" w:hAnsi="Arial"/>
          <w:sz w:val="18"/>
          <w:szCs w:val="18"/>
        </w:rPr>
        <w:t>de um representante</w:t>
      </w:r>
      <w:r>
        <w:rPr>
          <w:rFonts w:ascii="Arial" w:hAnsi="Arial"/>
          <w:spacing w:val="-2"/>
          <w:sz w:val="18"/>
          <w:szCs w:val="18"/>
        </w:rPr>
        <w:t xml:space="preserve"> </w:t>
      </w:r>
      <w:r>
        <w:rPr>
          <w:rFonts w:ascii="Arial" w:hAnsi="Arial"/>
          <w:sz w:val="18"/>
          <w:szCs w:val="18"/>
        </w:rPr>
        <w:t>para</w:t>
      </w:r>
      <w:r>
        <w:rPr>
          <w:rFonts w:ascii="Arial" w:hAnsi="Arial"/>
          <w:spacing w:val="-2"/>
          <w:sz w:val="18"/>
          <w:szCs w:val="18"/>
        </w:rPr>
        <w:t xml:space="preserve"> </w:t>
      </w:r>
      <w:r>
        <w:rPr>
          <w:rFonts w:ascii="Arial" w:hAnsi="Arial"/>
          <w:sz w:val="18"/>
          <w:szCs w:val="18"/>
        </w:rPr>
        <w:t>a</w:t>
      </w:r>
      <w:r>
        <w:rPr>
          <w:rFonts w:ascii="Arial" w:hAnsi="Arial"/>
          <w:spacing w:val="-3"/>
          <w:sz w:val="18"/>
          <w:szCs w:val="18"/>
        </w:rPr>
        <w:t xml:space="preserve"> </w:t>
      </w:r>
      <w:r>
        <w:rPr>
          <w:rFonts w:ascii="Arial" w:hAnsi="Arial"/>
          <w:sz w:val="18"/>
          <w:szCs w:val="18"/>
        </w:rPr>
        <w:t>mesma</w:t>
      </w:r>
      <w:r>
        <w:rPr>
          <w:rFonts w:ascii="Arial" w:hAnsi="Arial"/>
          <w:spacing w:val="-2"/>
          <w:sz w:val="18"/>
          <w:szCs w:val="18"/>
        </w:rPr>
        <w:t xml:space="preserve"> </w:t>
      </w:r>
      <w:r>
        <w:rPr>
          <w:rFonts w:ascii="Arial" w:hAnsi="Arial"/>
          <w:sz w:val="18"/>
          <w:szCs w:val="18"/>
        </w:rPr>
        <w:t>empresa.</w:t>
      </w:r>
    </w:p>
    <w:p w14:paraId="16E52525">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5.7 Em</w:t>
      </w:r>
      <w:r>
        <w:rPr>
          <w:rFonts w:ascii="Arial" w:hAnsi="Arial"/>
          <w:spacing w:val="-12"/>
          <w:sz w:val="18"/>
          <w:szCs w:val="18"/>
        </w:rPr>
        <w:t xml:space="preserve"> </w:t>
      </w:r>
      <w:r>
        <w:rPr>
          <w:rFonts w:ascii="Arial" w:hAnsi="Arial"/>
          <w:sz w:val="18"/>
          <w:szCs w:val="18"/>
        </w:rPr>
        <w:t>sendo</w:t>
      </w:r>
      <w:r>
        <w:rPr>
          <w:rFonts w:ascii="Arial" w:hAnsi="Arial"/>
          <w:spacing w:val="-12"/>
          <w:sz w:val="18"/>
          <w:szCs w:val="18"/>
        </w:rPr>
        <w:t xml:space="preserve"> </w:t>
      </w:r>
      <w:r>
        <w:rPr>
          <w:rFonts w:ascii="Arial" w:hAnsi="Arial"/>
          <w:sz w:val="18"/>
          <w:szCs w:val="18"/>
        </w:rPr>
        <w:t>sócio,</w:t>
      </w:r>
      <w:r>
        <w:rPr>
          <w:rFonts w:ascii="Arial" w:hAnsi="Arial"/>
          <w:spacing w:val="-15"/>
          <w:sz w:val="18"/>
          <w:szCs w:val="18"/>
        </w:rPr>
        <w:t xml:space="preserve"> </w:t>
      </w:r>
      <w:r>
        <w:rPr>
          <w:rFonts w:ascii="Arial" w:hAnsi="Arial"/>
          <w:sz w:val="18"/>
          <w:szCs w:val="18"/>
        </w:rPr>
        <w:t>proprietário,</w:t>
      </w:r>
      <w:r>
        <w:rPr>
          <w:rFonts w:ascii="Arial" w:hAnsi="Arial"/>
          <w:spacing w:val="-12"/>
          <w:sz w:val="18"/>
          <w:szCs w:val="18"/>
        </w:rPr>
        <w:t xml:space="preserve"> </w:t>
      </w:r>
      <w:r>
        <w:rPr>
          <w:rFonts w:ascii="Arial" w:hAnsi="Arial"/>
          <w:sz w:val="18"/>
          <w:szCs w:val="18"/>
        </w:rPr>
        <w:t>dirigente</w:t>
      </w:r>
      <w:r>
        <w:rPr>
          <w:rFonts w:ascii="Arial" w:hAnsi="Arial"/>
          <w:spacing w:val="-16"/>
          <w:sz w:val="18"/>
          <w:szCs w:val="18"/>
        </w:rPr>
        <w:t xml:space="preserve"> </w:t>
      </w:r>
      <w:r>
        <w:rPr>
          <w:rFonts w:ascii="Arial" w:hAnsi="Arial"/>
          <w:sz w:val="18"/>
          <w:szCs w:val="18"/>
        </w:rPr>
        <w:t>ou</w:t>
      </w:r>
      <w:r>
        <w:rPr>
          <w:rFonts w:ascii="Arial" w:hAnsi="Arial"/>
          <w:spacing w:val="-13"/>
          <w:sz w:val="18"/>
          <w:szCs w:val="18"/>
        </w:rPr>
        <w:t xml:space="preserve"> </w:t>
      </w:r>
      <w:r>
        <w:rPr>
          <w:rFonts w:ascii="Arial" w:hAnsi="Arial"/>
          <w:sz w:val="18"/>
          <w:szCs w:val="18"/>
        </w:rPr>
        <w:t>assemelhado</w:t>
      </w:r>
      <w:r>
        <w:rPr>
          <w:rFonts w:ascii="Arial" w:hAnsi="Arial"/>
          <w:spacing w:val="-14"/>
          <w:sz w:val="18"/>
          <w:szCs w:val="18"/>
        </w:rPr>
        <w:t xml:space="preserve"> </w:t>
      </w:r>
      <w:r>
        <w:rPr>
          <w:rFonts w:ascii="Arial" w:hAnsi="Arial"/>
          <w:sz w:val="18"/>
          <w:szCs w:val="18"/>
        </w:rPr>
        <w:t>da</w:t>
      </w:r>
      <w:r>
        <w:rPr>
          <w:rFonts w:ascii="Arial" w:hAnsi="Arial"/>
          <w:spacing w:val="-14"/>
          <w:sz w:val="18"/>
          <w:szCs w:val="18"/>
        </w:rPr>
        <w:t xml:space="preserve"> </w:t>
      </w:r>
      <w:r>
        <w:rPr>
          <w:rFonts w:ascii="Arial" w:hAnsi="Arial"/>
          <w:sz w:val="18"/>
          <w:szCs w:val="18"/>
        </w:rPr>
        <w:t>empresa</w:t>
      </w:r>
      <w:r>
        <w:rPr>
          <w:rFonts w:ascii="Arial" w:hAnsi="Arial"/>
          <w:spacing w:val="-13"/>
          <w:sz w:val="18"/>
          <w:szCs w:val="18"/>
        </w:rPr>
        <w:t xml:space="preserve"> </w:t>
      </w:r>
      <w:r>
        <w:rPr>
          <w:rFonts w:ascii="Arial" w:hAnsi="Arial"/>
          <w:sz w:val="18"/>
          <w:szCs w:val="18"/>
        </w:rPr>
        <w:t>licitante,</w:t>
      </w:r>
      <w:r>
        <w:rPr>
          <w:rFonts w:ascii="Arial" w:hAnsi="Arial"/>
          <w:spacing w:val="-64"/>
          <w:sz w:val="18"/>
          <w:szCs w:val="18"/>
        </w:rPr>
        <w:t xml:space="preserve"> </w:t>
      </w:r>
      <w:r>
        <w:rPr>
          <w:rFonts w:ascii="Arial" w:hAnsi="Arial"/>
          <w:sz w:val="18"/>
          <w:szCs w:val="18"/>
        </w:rPr>
        <w:t>deverá apresentar cópias autenticadas ou em or</w:t>
      </w:r>
      <w:r>
        <w:rPr>
          <w:rFonts w:hint="default" w:ascii="Arial" w:hAnsi="Arial"/>
          <w:sz w:val="18"/>
          <w:szCs w:val="18"/>
          <w:lang w:val="pt-BR"/>
        </w:rPr>
        <w:t>i</w:t>
      </w:r>
      <w:r>
        <w:rPr>
          <w:rFonts w:ascii="Arial" w:hAnsi="Arial"/>
          <w:sz w:val="18"/>
          <w:szCs w:val="18"/>
        </w:rPr>
        <w:t>ginal com cópia para serem autenticadas pelo servidor, do respectivo ato de constituição jurídica,</w:t>
      </w:r>
      <w:r>
        <w:rPr>
          <w:rFonts w:ascii="Arial" w:hAnsi="Arial"/>
          <w:spacing w:val="1"/>
          <w:sz w:val="18"/>
          <w:szCs w:val="18"/>
        </w:rPr>
        <w:t xml:space="preserve"> </w:t>
      </w:r>
      <w:r>
        <w:rPr>
          <w:rFonts w:ascii="Arial" w:hAnsi="Arial"/>
          <w:sz w:val="18"/>
          <w:szCs w:val="18"/>
        </w:rPr>
        <w:t>devidamente</w:t>
      </w:r>
      <w:r>
        <w:rPr>
          <w:rFonts w:ascii="Arial" w:hAnsi="Arial"/>
          <w:spacing w:val="-14"/>
          <w:sz w:val="18"/>
          <w:szCs w:val="18"/>
        </w:rPr>
        <w:t xml:space="preserve"> </w:t>
      </w:r>
      <w:r>
        <w:rPr>
          <w:rFonts w:ascii="Arial" w:hAnsi="Arial"/>
          <w:sz w:val="18"/>
          <w:szCs w:val="18"/>
        </w:rPr>
        <w:t>registrado,</w:t>
      </w:r>
      <w:r>
        <w:rPr>
          <w:rFonts w:ascii="Arial" w:hAnsi="Arial"/>
          <w:spacing w:val="-14"/>
          <w:sz w:val="18"/>
          <w:szCs w:val="18"/>
        </w:rPr>
        <w:t xml:space="preserve"> </w:t>
      </w:r>
      <w:r>
        <w:rPr>
          <w:rFonts w:ascii="Arial" w:hAnsi="Arial"/>
          <w:sz w:val="18"/>
          <w:szCs w:val="18"/>
        </w:rPr>
        <w:t>que</w:t>
      </w:r>
      <w:r>
        <w:rPr>
          <w:rFonts w:ascii="Arial" w:hAnsi="Arial"/>
          <w:spacing w:val="-13"/>
          <w:sz w:val="18"/>
          <w:szCs w:val="18"/>
        </w:rPr>
        <w:t xml:space="preserve"> </w:t>
      </w:r>
      <w:r>
        <w:rPr>
          <w:rFonts w:ascii="Arial" w:hAnsi="Arial"/>
          <w:sz w:val="18"/>
          <w:szCs w:val="18"/>
        </w:rPr>
        <w:t>comprove</w:t>
      </w:r>
      <w:r>
        <w:rPr>
          <w:rFonts w:ascii="Arial" w:hAnsi="Arial"/>
          <w:spacing w:val="-14"/>
          <w:sz w:val="18"/>
          <w:szCs w:val="18"/>
        </w:rPr>
        <w:t xml:space="preserve"> </w:t>
      </w:r>
      <w:r>
        <w:rPr>
          <w:rFonts w:ascii="Arial" w:hAnsi="Arial"/>
          <w:sz w:val="18"/>
          <w:szCs w:val="18"/>
        </w:rPr>
        <w:t>a</w:t>
      </w:r>
      <w:r>
        <w:rPr>
          <w:rFonts w:ascii="Arial" w:hAnsi="Arial"/>
          <w:spacing w:val="-13"/>
          <w:sz w:val="18"/>
          <w:szCs w:val="18"/>
        </w:rPr>
        <w:t xml:space="preserve"> </w:t>
      </w:r>
      <w:r>
        <w:rPr>
          <w:rFonts w:ascii="Arial" w:hAnsi="Arial"/>
          <w:sz w:val="18"/>
          <w:szCs w:val="18"/>
        </w:rPr>
        <w:t>existência</w:t>
      </w:r>
      <w:r>
        <w:rPr>
          <w:rFonts w:ascii="Arial" w:hAnsi="Arial"/>
          <w:spacing w:val="-14"/>
          <w:sz w:val="18"/>
          <w:szCs w:val="18"/>
        </w:rPr>
        <w:t xml:space="preserve"> </w:t>
      </w:r>
      <w:r>
        <w:rPr>
          <w:rFonts w:ascii="Arial" w:hAnsi="Arial"/>
          <w:sz w:val="18"/>
          <w:szCs w:val="18"/>
        </w:rPr>
        <w:t>dos</w:t>
      </w:r>
      <w:r>
        <w:rPr>
          <w:rFonts w:ascii="Arial" w:hAnsi="Arial"/>
          <w:spacing w:val="-14"/>
          <w:sz w:val="18"/>
          <w:szCs w:val="18"/>
        </w:rPr>
        <w:t xml:space="preserve"> </w:t>
      </w:r>
      <w:r>
        <w:rPr>
          <w:rFonts w:ascii="Arial" w:hAnsi="Arial"/>
          <w:sz w:val="18"/>
          <w:szCs w:val="18"/>
        </w:rPr>
        <w:t>poderes</w:t>
      </w:r>
      <w:r>
        <w:rPr>
          <w:rFonts w:ascii="Arial" w:hAnsi="Arial"/>
          <w:spacing w:val="-15"/>
          <w:sz w:val="18"/>
          <w:szCs w:val="18"/>
        </w:rPr>
        <w:t xml:space="preserve"> </w:t>
      </w:r>
      <w:r>
        <w:rPr>
          <w:rFonts w:ascii="Arial" w:hAnsi="Arial"/>
          <w:sz w:val="18"/>
          <w:szCs w:val="18"/>
        </w:rPr>
        <w:t>de</w:t>
      </w:r>
      <w:r>
        <w:rPr>
          <w:rFonts w:ascii="Arial" w:hAnsi="Arial"/>
          <w:spacing w:val="-13"/>
          <w:sz w:val="18"/>
          <w:szCs w:val="18"/>
        </w:rPr>
        <w:t xml:space="preserve"> </w:t>
      </w:r>
      <w:r>
        <w:rPr>
          <w:rFonts w:ascii="Arial" w:hAnsi="Arial"/>
          <w:sz w:val="18"/>
          <w:szCs w:val="18"/>
        </w:rPr>
        <w:t>representação,</w:t>
      </w:r>
      <w:r>
        <w:rPr>
          <w:rFonts w:ascii="Arial" w:hAnsi="Arial"/>
          <w:spacing w:val="-65"/>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z w:val="18"/>
          <w:szCs w:val="18"/>
        </w:rPr>
        <w:t>do</w:t>
      </w:r>
      <w:r>
        <w:rPr>
          <w:rFonts w:ascii="Arial" w:hAnsi="Arial"/>
          <w:spacing w:val="-2"/>
          <w:sz w:val="18"/>
          <w:szCs w:val="18"/>
        </w:rPr>
        <w:t xml:space="preserve"> </w:t>
      </w:r>
      <w:r>
        <w:rPr>
          <w:rFonts w:ascii="Arial" w:hAnsi="Arial"/>
          <w:sz w:val="18"/>
          <w:szCs w:val="18"/>
        </w:rPr>
        <w:t>documento de identificação pessoal.</w:t>
      </w:r>
    </w:p>
    <w:p w14:paraId="2C81B79D">
      <w:pPr>
        <w:pStyle w:val="221"/>
        <w:tabs>
          <w:tab w:val="left" w:pos="1290"/>
          <w:tab w:val="left" w:pos="8600"/>
          <w:tab w:val="left" w:pos="8800"/>
          <w:tab w:val="left" w:pos="9600"/>
        </w:tabs>
        <w:spacing w:line="360" w:lineRule="auto"/>
        <w:ind w:left="0"/>
        <w:jc w:val="both"/>
        <w:rPr>
          <w:rFonts w:ascii="Arial" w:hAnsi="Arial"/>
          <w:sz w:val="18"/>
          <w:szCs w:val="18"/>
        </w:rPr>
      </w:pPr>
    </w:p>
    <w:p w14:paraId="1D0281FD">
      <w:pPr>
        <w:spacing w:line="360" w:lineRule="auto"/>
        <w:jc w:val="both"/>
        <w:rPr>
          <w:rFonts w:ascii="Arial" w:hAnsi="Arial" w:cs="Arial"/>
          <w:b/>
          <w:bCs w:val="0"/>
          <w:sz w:val="18"/>
          <w:szCs w:val="18"/>
        </w:rPr>
      </w:pPr>
      <w:r>
        <w:rPr>
          <w:rFonts w:hint="default" w:ascii="Arial" w:hAnsi="Arial" w:cs="Arial"/>
          <w:b/>
          <w:bCs w:val="0"/>
          <w:sz w:val="18"/>
          <w:szCs w:val="18"/>
          <w:lang w:val="pt-BR"/>
        </w:rPr>
        <w:t xml:space="preserve">5.8 Caso seja </w:t>
      </w:r>
      <w:r>
        <w:rPr>
          <w:rFonts w:hint="default" w:ascii="Arial" w:hAnsi="Arial" w:cs="Arial"/>
          <w:b/>
          <w:bCs w:val="0"/>
          <w:sz w:val="18"/>
          <w:szCs w:val="18"/>
          <w:u w:val="single"/>
          <w:lang w:val="pt-BR"/>
        </w:rPr>
        <w:t>pessoa jurídica</w:t>
      </w:r>
      <w:r>
        <w:rPr>
          <w:rFonts w:ascii="Arial" w:hAnsi="Arial" w:cs="Arial"/>
          <w:b/>
          <w:bCs w:val="0"/>
          <w:sz w:val="18"/>
          <w:szCs w:val="18"/>
        </w:rPr>
        <w:t xml:space="preserve"> deverá ser apresentado</w:t>
      </w:r>
      <w:r>
        <w:rPr>
          <w:rFonts w:hint="default" w:ascii="Arial" w:hAnsi="Arial" w:cs="Arial"/>
          <w:b/>
          <w:bCs w:val="0"/>
          <w:sz w:val="18"/>
          <w:szCs w:val="18"/>
          <w:lang w:val="pt-BR"/>
        </w:rPr>
        <w:t xml:space="preserve"> no momento do credenciamento</w:t>
      </w:r>
      <w:r>
        <w:rPr>
          <w:rFonts w:ascii="Arial" w:hAnsi="Arial" w:cs="Arial"/>
          <w:b/>
          <w:bCs w:val="0"/>
          <w:sz w:val="18"/>
          <w:szCs w:val="18"/>
        </w:rPr>
        <w:t>:</w:t>
      </w:r>
    </w:p>
    <w:p w14:paraId="06B7C2E9">
      <w:pPr>
        <w:spacing w:line="360" w:lineRule="auto"/>
        <w:jc w:val="both"/>
        <w:rPr>
          <w:rFonts w:ascii="Arial" w:hAnsi="Arial" w:cs="Arial"/>
          <w:sz w:val="18"/>
          <w:szCs w:val="18"/>
        </w:rPr>
      </w:pPr>
      <w:r>
        <w:rPr>
          <w:rFonts w:hint="default" w:ascii="Arial" w:hAnsi="Arial" w:cs="Arial"/>
          <w:sz w:val="18"/>
          <w:szCs w:val="18"/>
          <w:lang w:val="pt-BR"/>
        </w:rPr>
        <w:t xml:space="preserve">5.8.1 </w:t>
      </w:r>
      <w:r>
        <w:rPr>
          <w:rFonts w:ascii="Arial" w:hAnsi="Arial" w:cs="Arial"/>
          <w:sz w:val="18"/>
          <w:szCs w:val="18"/>
        </w:rPr>
        <w:t xml:space="preserve">Regularidade Jurídica: </w:t>
      </w:r>
    </w:p>
    <w:p w14:paraId="6BBDDC79">
      <w:pPr>
        <w:spacing w:line="360" w:lineRule="auto"/>
        <w:jc w:val="both"/>
        <w:rPr>
          <w:rFonts w:ascii="Arial" w:hAnsi="Arial" w:cs="Arial"/>
          <w:sz w:val="18"/>
          <w:szCs w:val="18"/>
        </w:rPr>
      </w:pPr>
      <w:r>
        <w:rPr>
          <w:rFonts w:hint="default" w:ascii="Arial" w:hAnsi="Arial" w:cs="Arial"/>
          <w:sz w:val="18"/>
          <w:szCs w:val="18"/>
          <w:lang w:val="pt-BR"/>
        </w:rPr>
        <w:t xml:space="preserve">5.8.1.1 </w:t>
      </w:r>
      <w:r>
        <w:rPr>
          <w:rFonts w:ascii="Arial" w:hAnsi="Arial" w:cs="Arial"/>
          <w:sz w:val="18"/>
          <w:szCs w:val="18"/>
        </w:rPr>
        <w:t>Registro comercial, no caso de empresa individual;</w:t>
      </w:r>
    </w:p>
    <w:p w14:paraId="6BDE6700">
      <w:pPr>
        <w:spacing w:line="360" w:lineRule="auto"/>
        <w:jc w:val="both"/>
        <w:rPr>
          <w:rFonts w:hint="default" w:ascii="Arial" w:hAnsi="Arial" w:cs="Arial"/>
          <w:sz w:val="18"/>
          <w:szCs w:val="18"/>
          <w:lang w:val="pt-BR"/>
        </w:rPr>
      </w:pPr>
      <w:r>
        <w:rPr>
          <w:rFonts w:hint="default" w:ascii="Arial" w:hAnsi="Arial" w:cs="Arial"/>
          <w:sz w:val="18"/>
          <w:szCs w:val="18"/>
          <w:lang w:val="pt-BR"/>
        </w:rPr>
        <w:t>5.8.1.2 Comprovante de inscrição do MEI, no caso de Microempreendedor Individual</w:t>
      </w:r>
    </w:p>
    <w:p w14:paraId="4BBFBB0F">
      <w:pPr>
        <w:spacing w:line="360" w:lineRule="auto"/>
        <w:jc w:val="both"/>
        <w:rPr>
          <w:rFonts w:ascii="Arial" w:hAnsi="Arial" w:cs="Arial"/>
          <w:sz w:val="18"/>
          <w:szCs w:val="18"/>
        </w:rPr>
      </w:pPr>
      <w:r>
        <w:rPr>
          <w:rFonts w:hint="default" w:ascii="Arial" w:hAnsi="Arial" w:cs="Arial"/>
          <w:sz w:val="18"/>
          <w:szCs w:val="18"/>
          <w:lang w:val="pt-BR"/>
        </w:rPr>
        <w:t xml:space="preserve">5.8.1.2 </w:t>
      </w:r>
      <w:r>
        <w:rPr>
          <w:rFonts w:ascii="Arial" w:hAnsi="Arial" w:cs="Arial"/>
          <w:sz w:val="18"/>
          <w:szCs w:val="18"/>
        </w:rPr>
        <w:t>Ato constitutivo, estatuto ou contrato social em vigor, devidamente registrado, em se tratando de sociedade comercial, e, no caso de sociedade por ações, acompanhado do documento de eleição de seus administradores;</w:t>
      </w:r>
    </w:p>
    <w:p w14:paraId="35A37103">
      <w:pPr>
        <w:spacing w:line="360" w:lineRule="auto"/>
        <w:jc w:val="both"/>
        <w:rPr>
          <w:rFonts w:ascii="Arial" w:hAnsi="Arial" w:cs="Arial"/>
          <w:sz w:val="18"/>
          <w:szCs w:val="18"/>
        </w:rPr>
      </w:pPr>
      <w:r>
        <w:rPr>
          <w:rFonts w:hint="default" w:ascii="Arial" w:hAnsi="Arial" w:cs="Arial"/>
          <w:sz w:val="18"/>
          <w:szCs w:val="18"/>
          <w:lang w:val="pt-BR"/>
        </w:rPr>
        <w:t>5.8.1.3</w:t>
      </w:r>
      <w:r>
        <w:rPr>
          <w:rFonts w:ascii="Arial" w:hAnsi="Arial" w:cs="Arial"/>
          <w:sz w:val="18"/>
          <w:szCs w:val="18"/>
        </w:rPr>
        <w:t xml:space="preserve"> Inscrição do ato constitutivo, no caso de sociedade civil, acompanhada de prova da diretoria em exercício;</w:t>
      </w:r>
    </w:p>
    <w:p w14:paraId="32F5E1EC">
      <w:pPr>
        <w:spacing w:line="360" w:lineRule="auto"/>
        <w:jc w:val="both"/>
        <w:rPr>
          <w:rFonts w:ascii="Arial" w:hAnsi="Arial" w:cs="Arial"/>
          <w:sz w:val="18"/>
          <w:szCs w:val="18"/>
        </w:rPr>
      </w:pPr>
      <w:r>
        <w:rPr>
          <w:rFonts w:hint="default" w:ascii="Arial" w:hAnsi="Arial" w:cs="Arial"/>
          <w:sz w:val="18"/>
          <w:szCs w:val="18"/>
          <w:lang w:val="pt-BR"/>
        </w:rPr>
        <w:t>5.8.1.4</w:t>
      </w:r>
      <w:r>
        <w:rPr>
          <w:rFonts w:ascii="Arial" w:hAnsi="Arial" w:cs="Arial"/>
          <w:sz w:val="18"/>
          <w:szCs w:val="18"/>
        </w:rPr>
        <w:t xml:space="preserve"> Decreto de autorização, em se tratando de empresa ou sociedade estrangeira em funcionamento no país, e ato de registro ou autorização para funcionamento expedido pelo Órgão competente, quando a atividade assim o exigir.</w:t>
      </w:r>
    </w:p>
    <w:p w14:paraId="135B135D">
      <w:pPr>
        <w:spacing w:line="360" w:lineRule="auto"/>
        <w:jc w:val="both"/>
        <w:rPr>
          <w:rFonts w:ascii="Arial" w:hAnsi="Arial" w:cs="Arial"/>
          <w:sz w:val="18"/>
          <w:szCs w:val="18"/>
        </w:rPr>
      </w:pPr>
    </w:p>
    <w:p w14:paraId="317AD75C">
      <w:pPr>
        <w:pStyle w:val="221"/>
        <w:numPr>
          <w:ilvl w:val="0"/>
          <w:numId w:val="0"/>
        </w:numPr>
        <w:spacing w:line="360" w:lineRule="auto"/>
        <w:ind w:leftChars="0"/>
        <w:jc w:val="both"/>
        <w:rPr>
          <w:rFonts w:ascii="Arial" w:hAnsi="Arial" w:cs="Arial"/>
          <w:b/>
          <w:sz w:val="18"/>
          <w:szCs w:val="18"/>
        </w:rPr>
      </w:pPr>
      <w:r>
        <w:rPr>
          <w:rFonts w:hint="default" w:ascii="Arial" w:hAnsi="Arial" w:cs="Arial"/>
          <w:b/>
          <w:sz w:val="18"/>
          <w:szCs w:val="18"/>
          <w:lang w:val="pt-BR"/>
        </w:rPr>
        <w:t xml:space="preserve">5.8.2 </w:t>
      </w:r>
      <w:r>
        <w:rPr>
          <w:rFonts w:ascii="Arial" w:hAnsi="Arial" w:cs="Arial"/>
          <w:b/>
          <w:sz w:val="18"/>
          <w:szCs w:val="18"/>
        </w:rPr>
        <w:t>Cópia autenticada dos documentos do empresário individual, sócios (podendo ser apenas do administrador) ou de um diretor: CPF e Identidade.</w:t>
      </w:r>
    </w:p>
    <w:p w14:paraId="28233181">
      <w:pPr>
        <w:pStyle w:val="221"/>
        <w:numPr>
          <w:ilvl w:val="0"/>
          <w:numId w:val="0"/>
        </w:numPr>
        <w:spacing w:line="360" w:lineRule="auto"/>
        <w:ind w:leftChars="0"/>
        <w:jc w:val="both"/>
        <w:rPr>
          <w:rFonts w:ascii="Arial" w:hAnsi="Arial" w:cs="Arial"/>
          <w:b/>
          <w:bCs/>
          <w:sz w:val="18"/>
          <w:szCs w:val="18"/>
        </w:rPr>
      </w:pPr>
      <w:r>
        <w:rPr>
          <w:rFonts w:hint="default" w:ascii="Arial" w:hAnsi="Arial" w:cs="Arial"/>
          <w:b/>
          <w:sz w:val="18"/>
          <w:szCs w:val="18"/>
          <w:lang w:val="pt-BR"/>
        </w:rPr>
        <w:t xml:space="preserve">5.8.3  </w:t>
      </w:r>
      <w:r>
        <w:rPr>
          <w:rFonts w:ascii="Arial" w:hAnsi="Arial" w:cs="Arial"/>
          <w:b/>
          <w:sz w:val="18"/>
          <w:szCs w:val="18"/>
        </w:rPr>
        <w:t>Prova de inscrição no Cadastro Nacional de Pessoas Jurídicas do Ministério da Fazenda (CNPJ)</w:t>
      </w:r>
      <w:r>
        <w:rPr>
          <w:rFonts w:ascii="Arial" w:hAnsi="Arial" w:cs="Arial"/>
          <w:b/>
          <w:bCs/>
          <w:sz w:val="18"/>
          <w:szCs w:val="18"/>
        </w:rPr>
        <w:t>.</w:t>
      </w:r>
    </w:p>
    <w:p w14:paraId="3AD8B2D4">
      <w:pPr>
        <w:pStyle w:val="221"/>
        <w:numPr>
          <w:ilvl w:val="0"/>
          <w:numId w:val="0"/>
        </w:numPr>
        <w:spacing w:line="360" w:lineRule="auto"/>
        <w:ind w:leftChars="0"/>
        <w:jc w:val="both"/>
        <w:rPr>
          <w:rFonts w:ascii="Arial" w:hAnsi="Arial" w:cs="Arial"/>
          <w:b/>
          <w:bCs/>
          <w:sz w:val="18"/>
          <w:szCs w:val="18"/>
        </w:rPr>
      </w:pPr>
    </w:p>
    <w:p w14:paraId="51B7863E">
      <w:pPr>
        <w:spacing w:line="360" w:lineRule="auto"/>
        <w:jc w:val="both"/>
        <w:rPr>
          <w:rFonts w:ascii="Arial" w:hAnsi="Arial" w:cs="Arial"/>
          <w:b/>
          <w:bCs w:val="0"/>
          <w:sz w:val="18"/>
          <w:szCs w:val="18"/>
        </w:rPr>
      </w:pPr>
      <w:r>
        <w:rPr>
          <w:rFonts w:hint="default" w:ascii="Arial" w:hAnsi="Arial" w:cs="Arial"/>
          <w:b/>
          <w:bCs w:val="0"/>
          <w:sz w:val="18"/>
          <w:szCs w:val="18"/>
          <w:lang w:val="pt-BR"/>
        </w:rPr>
        <w:t xml:space="preserve">5.9 Caso seja </w:t>
      </w:r>
      <w:r>
        <w:rPr>
          <w:rFonts w:hint="default" w:ascii="Arial" w:hAnsi="Arial" w:cs="Arial"/>
          <w:b/>
          <w:bCs w:val="0"/>
          <w:sz w:val="18"/>
          <w:szCs w:val="18"/>
          <w:u w:val="single"/>
          <w:lang w:val="pt-BR"/>
        </w:rPr>
        <w:t>pessoa física</w:t>
      </w:r>
      <w:r>
        <w:rPr>
          <w:rFonts w:ascii="Arial" w:hAnsi="Arial" w:cs="Arial"/>
          <w:b/>
          <w:bCs w:val="0"/>
          <w:sz w:val="18"/>
          <w:szCs w:val="18"/>
        </w:rPr>
        <w:t xml:space="preserve"> deverá ser apresentado</w:t>
      </w:r>
      <w:r>
        <w:rPr>
          <w:rFonts w:hint="default" w:ascii="Arial" w:hAnsi="Arial" w:cs="Arial"/>
          <w:b/>
          <w:bCs w:val="0"/>
          <w:sz w:val="18"/>
          <w:szCs w:val="18"/>
          <w:lang w:val="pt-BR"/>
        </w:rPr>
        <w:t xml:space="preserve"> no momento do credenciamento</w:t>
      </w:r>
      <w:r>
        <w:rPr>
          <w:rFonts w:ascii="Arial" w:hAnsi="Arial" w:cs="Arial"/>
          <w:b/>
          <w:bCs w:val="0"/>
          <w:sz w:val="18"/>
          <w:szCs w:val="18"/>
        </w:rPr>
        <w:t>:</w:t>
      </w:r>
    </w:p>
    <w:p w14:paraId="15D69C57">
      <w:pPr>
        <w:jc w:val="both"/>
        <w:rPr>
          <w:rFonts w:ascii="Arial" w:hAnsi="Arial" w:eastAsia="Times New Roman"/>
          <w:sz w:val="18"/>
          <w:szCs w:val="18"/>
        </w:rPr>
      </w:pPr>
      <w:r>
        <w:rPr>
          <w:rFonts w:hint="default" w:ascii="Arial" w:hAnsi="Arial" w:cs="Arial"/>
          <w:b w:val="0"/>
          <w:bCs/>
          <w:sz w:val="18"/>
          <w:szCs w:val="18"/>
          <w:lang w:val="pt-BR"/>
        </w:rPr>
        <w:t xml:space="preserve">5.9.1 </w:t>
      </w:r>
      <w:r>
        <w:rPr>
          <w:rFonts w:ascii="Arial" w:hAnsi="Arial" w:cs="Arial"/>
          <w:b w:val="0"/>
          <w:bCs/>
          <w:sz w:val="18"/>
          <w:szCs w:val="18"/>
        </w:rPr>
        <w:t>Cópia autenticada do documento d</w:t>
      </w:r>
      <w:r>
        <w:rPr>
          <w:rFonts w:hint="default" w:ascii="Arial" w:hAnsi="Arial" w:cs="Arial"/>
          <w:b w:val="0"/>
          <w:bCs/>
          <w:sz w:val="18"/>
          <w:szCs w:val="18"/>
          <w:lang w:val="pt-BR"/>
        </w:rPr>
        <w:t>e identidade (RG e CPF)</w:t>
      </w:r>
      <w:r>
        <w:rPr>
          <w:rFonts w:ascii="Arial" w:hAnsi="Arial" w:cs="Arial"/>
          <w:b w:val="0"/>
          <w:bCs/>
          <w:sz w:val="18"/>
          <w:szCs w:val="18"/>
        </w:rPr>
        <w:t xml:space="preserve"> </w:t>
      </w:r>
      <w:r>
        <w:rPr>
          <w:rFonts w:hint="default" w:ascii="Arial" w:hAnsi="Arial" w:cs="Arial"/>
          <w:b w:val="0"/>
          <w:bCs/>
          <w:sz w:val="18"/>
          <w:szCs w:val="18"/>
          <w:lang w:val="pt-BR"/>
        </w:rPr>
        <w:t>ou o</w:t>
      </w:r>
      <w:r>
        <w:rPr>
          <w:rFonts w:ascii="Arial" w:hAnsi="Arial" w:eastAsia="Times New Roman"/>
          <w:sz w:val="18"/>
          <w:szCs w:val="18"/>
        </w:rPr>
        <w:t>utro documento de identificação oficial com fotografia e assinatura;</w:t>
      </w:r>
    </w:p>
    <w:p w14:paraId="29BC30AE">
      <w:pPr>
        <w:spacing w:line="360" w:lineRule="auto"/>
        <w:jc w:val="both"/>
        <w:rPr>
          <w:rFonts w:ascii="Arial" w:hAnsi="Arial" w:cs="Arial"/>
          <w:b w:val="0"/>
          <w:bCs/>
          <w:sz w:val="18"/>
          <w:szCs w:val="18"/>
        </w:rPr>
      </w:pPr>
    </w:p>
    <w:p w14:paraId="04916D34">
      <w:pPr>
        <w:spacing w:line="360" w:lineRule="auto"/>
        <w:jc w:val="both"/>
        <w:rPr>
          <w:rFonts w:hint="default" w:ascii="Arial" w:hAnsi="Arial" w:cs="Arial"/>
          <w:b w:val="0"/>
          <w:bCs/>
          <w:sz w:val="18"/>
          <w:szCs w:val="18"/>
          <w:lang w:val="pt-BR"/>
        </w:rPr>
      </w:pPr>
      <w:r>
        <w:rPr>
          <w:rFonts w:hint="default" w:ascii="Arial" w:hAnsi="Arial" w:cs="Arial"/>
          <w:b w:val="0"/>
          <w:bCs/>
          <w:sz w:val="18"/>
          <w:szCs w:val="18"/>
          <w:lang w:val="pt-BR"/>
        </w:rPr>
        <w:t>5.9.2 Comprovante de residência</w:t>
      </w:r>
    </w:p>
    <w:p w14:paraId="4209ADD5">
      <w:pPr>
        <w:spacing w:line="360" w:lineRule="auto"/>
        <w:jc w:val="both"/>
        <w:rPr>
          <w:rFonts w:hint="default" w:ascii="Arial" w:hAnsi="Arial" w:cs="Arial"/>
          <w:b/>
          <w:sz w:val="18"/>
          <w:szCs w:val="18"/>
          <w:lang w:val="pt-BR"/>
        </w:rPr>
      </w:pPr>
    </w:p>
    <w:p w14:paraId="4F5FE4B4">
      <w:pPr>
        <w:pBdr>
          <w:top w:val="single" w:color="auto" w:sz="4" w:space="0"/>
          <w:left w:val="single" w:color="auto" w:sz="4" w:space="0"/>
          <w:bottom w:val="single" w:color="auto" w:sz="4" w:space="0"/>
          <w:right w:val="single" w:color="auto" w:sz="4" w:space="0"/>
        </w:pBdr>
        <w:spacing w:line="360" w:lineRule="auto"/>
        <w:jc w:val="both"/>
        <w:rPr>
          <w:rFonts w:ascii="Arial" w:hAnsi="Arial" w:cs="Arial"/>
          <w:sz w:val="18"/>
          <w:szCs w:val="18"/>
        </w:rPr>
      </w:pPr>
      <w:r>
        <w:rPr>
          <w:rFonts w:hint="default" w:ascii="Arial" w:hAnsi="Arial" w:cs="Arial"/>
          <w:sz w:val="18"/>
          <w:szCs w:val="18"/>
          <w:lang w:val="pt-BR"/>
        </w:rPr>
        <w:t xml:space="preserve">5.10 </w:t>
      </w:r>
      <w:r>
        <w:rPr>
          <w:rFonts w:ascii="Arial" w:hAnsi="Arial" w:cs="Arial"/>
          <w:sz w:val="18"/>
          <w:szCs w:val="18"/>
        </w:rPr>
        <w:t xml:space="preserve">Os documentos necessários ao CREDENCIAMENTO deverão ser apresentados em </w:t>
      </w:r>
      <w:r>
        <w:rPr>
          <w:rFonts w:ascii="Arial" w:hAnsi="Arial" w:cs="Arial"/>
          <w:b/>
          <w:sz w:val="18"/>
          <w:szCs w:val="18"/>
          <w:u w:val="single"/>
        </w:rPr>
        <w:t>original com cópia ou cópia autenticada com cópia</w:t>
      </w:r>
      <w:r>
        <w:rPr>
          <w:rFonts w:ascii="Arial" w:hAnsi="Arial" w:cs="Arial"/>
          <w:sz w:val="18"/>
          <w:szCs w:val="18"/>
        </w:rPr>
        <w:t xml:space="preserve"> a serem autenticados pe</w:t>
      </w:r>
      <w:r>
        <w:rPr>
          <w:rFonts w:hint="default" w:ascii="Arial" w:hAnsi="Arial" w:cs="Arial"/>
          <w:sz w:val="18"/>
          <w:szCs w:val="18"/>
          <w:lang w:val="pt-BR"/>
        </w:rPr>
        <w:t>lo Agente de Contratação</w:t>
      </w:r>
      <w:r>
        <w:rPr>
          <w:rFonts w:ascii="Arial" w:hAnsi="Arial" w:cs="Arial"/>
          <w:sz w:val="18"/>
          <w:szCs w:val="18"/>
        </w:rPr>
        <w:t xml:space="preserve"> ou por qualquer processo de cópia (legível) autenticada por Cartório competente ou publicação em Órgão da Imprensa Oficial.</w:t>
      </w:r>
    </w:p>
    <w:p w14:paraId="681EFAE6">
      <w:pPr>
        <w:spacing w:line="360" w:lineRule="auto"/>
        <w:jc w:val="both"/>
        <w:rPr>
          <w:rFonts w:hint="default" w:ascii="Arial" w:hAnsi="Arial" w:cs="Arial"/>
          <w:b/>
          <w:sz w:val="18"/>
          <w:szCs w:val="18"/>
          <w:lang w:val="pt-BR"/>
        </w:rPr>
      </w:pPr>
    </w:p>
    <w:p w14:paraId="332716FB">
      <w:pPr>
        <w:spacing w:line="360" w:lineRule="auto"/>
        <w:jc w:val="both"/>
        <w:rPr>
          <w:rFonts w:ascii="Arial" w:hAnsi="Arial" w:cs="Arial"/>
          <w:b/>
          <w:sz w:val="18"/>
          <w:szCs w:val="18"/>
        </w:rPr>
      </w:pPr>
      <w:r>
        <w:rPr>
          <w:rFonts w:hint="default" w:ascii="Arial" w:hAnsi="Arial" w:cs="Arial"/>
          <w:b/>
          <w:sz w:val="18"/>
          <w:szCs w:val="18"/>
          <w:lang w:val="pt-BR"/>
        </w:rPr>
        <w:t xml:space="preserve">5.11 </w:t>
      </w:r>
      <w:r>
        <w:rPr>
          <w:rFonts w:ascii="Arial" w:hAnsi="Arial" w:cs="Arial"/>
          <w:b/>
          <w:sz w:val="18"/>
          <w:szCs w:val="18"/>
        </w:rPr>
        <w:t>Quanto aos representantes:</w:t>
      </w:r>
    </w:p>
    <w:p w14:paraId="5127D812">
      <w:pPr>
        <w:spacing w:line="360" w:lineRule="auto"/>
        <w:jc w:val="both"/>
        <w:rPr>
          <w:rFonts w:ascii="Arial" w:hAnsi="Arial" w:cs="Arial"/>
          <w:sz w:val="18"/>
          <w:szCs w:val="18"/>
        </w:rPr>
      </w:pPr>
      <w:r>
        <w:rPr>
          <w:rFonts w:ascii="Arial" w:hAnsi="Arial" w:cs="Arial"/>
          <w:sz w:val="18"/>
          <w:szCs w:val="18"/>
        </w:rPr>
        <w:t xml:space="preserve">a) Tratando-se de </w:t>
      </w:r>
      <w:r>
        <w:rPr>
          <w:rFonts w:ascii="Arial" w:hAnsi="Arial" w:cs="Arial"/>
          <w:b/>
          <w:sz w:val="18"/>
          <w:szCs w:val="18"/>
        </w:rPr>
        <w:t>Representante Legal</w:t>
      </w:r>
      <w:r>
        <w:rPr>
          <w:rFonts w:ascii="Arial" w:hAnsi="Arial" w:cs="Arial"/>
          <w:sz w:val="18"/>
          <w:szCs w:val="18"/>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14:paraId="123F0B8B">
      <w:pPr>
        <w:spacing w:line="360" w:lineRule="auto"/>
        <w:jc w:val="both"/>
        <w:rPr>
          <w:rFonts w:ascii="Arial" w:hAnsi="Arial" w:cs="Arial"/>
          <w:sz w:val="18"/>
          <w:szCs w:val="18"/>
        </w:rPr>
      </w:pPr>
      <w:r>
        <w:rPr>
          <w:rFonts w:ascii="Arial" w:hAnsi="Arial" w:cs="Arial"/>
          <w:sz w:val="18"/>
          <w:szCs w:val="18"/>
        </w:rPr>
        <w:t xml:space="preserve">b) Tratando-se de </w:t>
      </w:r>
      <w:r>
        <w:rPr>
          <w:rFonts w:ascii="Arial" w:hAnsi="Arial" w:cs="Arial"/>
          <w:b/>
          <w:sz w:val="18"/>
          <w:szCs w:val="18"/>
        </w:rPr>
        <w:t>Procurador</w:t>
      </w:r>
      <w:r>
        <w:rPr>
          <w:rFonts w:ascii="Arial" w:hAnsi="Arial" w:cs="Arial"/>
          <w:sz w:val="18"/>
          <w:szCs w:val="18"/>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14:paraId="4D362987">
      <w:pPr>
        <w:spacing w:line="360" w:lineRule="auto"/>
        <w:jc w:val="both"/>
        <w:rPr>
          <w:rFonts w:ascii="Arial" w:hAnsi="Arial" w:cs="Arial"/>
          <w:sz w:val="18"/>
          <w:szCs w:val="18"/>
        </w:rPr>
      </w:pPr>
      <w:r>
        <w:rPr>
          <w:rFonts w:ascii="Arial" w:hAnsi="Arial" w:cs="Arial"/>
          <w:sz w:val="18"/>
          <w:szCs w:val="18"/>
        </w:rPr>
        <w:t xml:space="preserve">c) O </w:t>
      </w:r>
      <w:r>
        <w:rPr>
          <w:rFonts w:ascii="Arial" w:hAnsi="Arial" w:cs="Arial"/>
          <w:b/>
          <w:sz w:val="18"/>
          <w:szCs w:val="18"/>
        </w:rPr>
        <w:t>representante</w:t>
      </w:r>
      <w:r>
        <w:rPr>
          <w:rFonts w:ascii="Arial" w:hAnsi="Arial" w:cs="Arial"/>
          <w:sz w:val="18"/>
          <w:szCs w:val="18"/>
        </w:rPr>
        <w:t xml:space="preserve"> (legal ou procurador) da empresa interessada deverá identificar-se exibindo documento oficial que contenha foto.</w:t>
      </w:r>
    </w:p>
    <w:p w14:paraId="17902DFB">
      <w:pPr>
        <w:spacing w:line="360" w:lineRule="auto"/>
        <w:jc w:val="both"/>
        <w:rPr>
          <w:rFonts w:ascii="Arial" w:hAnsi="Arial" w:cs="Arial"/>
          <w:sz w:val="18"/>
          <w:szCs w:val="18"/>
        </w:rPr>
      </w:pPr>
      <w:r>
        <w:rPr>
          <w:rFonts w:ascii="Arial" w:hAnsi="Arial" w:cs="Arial"/>
          <w:sz w:val="18"/>
          <w:szCs w:val="18"/>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14:paraId="7A553A8E">
      <w:pPr>
        <w:spacing w:line="360" w:lineRule="auto"/>
        <w:jc w:val="both"/>
        <w:rPr>
          <w:rFonts w:ascii="Arial" w:hAnsi="Arial" w:cs="Arial"/>
          <w:sz w:val="18"/>
          <w:szCs w:val="18"/>
        </w:rPr>
      </w:pPr>
      <w:r>
        <w:rPr>
          <w:rFonts w:ascii="Arial" w:hAnsi="Arial" w:cs="Arial"/>
          <w:sz w:val="18"/>
          <w:szCs w:val="18"/>
        </w:rPr>
        <w:t xml:space="preserve">e) Encerrada a fase de credenciamento pelo </w:t>
      </w:r>
      <w:r>
        <w:rPr>
          <w:rFonts w:hint="default" w:ascii="Arial" w:hAnsi="Arial" w:cs="Arial"/>
          <w:sz w:val="18"/>
          <w:szCs w:val="18"/>
          <w:lang w:val="pt-BR"/>
        </w:rPr>
        <w:t>Agente de contratação</w:t>
      </w:r>
      <w:r>
        <w:rPr>
          <w:rFonts w:ascii="Arial" w:hAnsi="Arial" w:cs="Arial"/>
          <w:sz w:val="18"/>
          <w:szCs w:val="18"/>
        </w:rPr>
        <w:t>, não serão admitidos credenciamento de eventuais licitantes retardatários.</w:t>
      </w:r>
    </w:p>
    <w:p w14:paraId="34E727EE">
      <w:pPr>
        <w:spacing w:line="360" w:lineRule="auto"/>
        <w:jc w:val="both"/>
        <w:rPr>
          <w:rFonts w:ascii="Arial" w:hAnsi="Arial" w:cs="Arial"/>
          <w:sz w:val="18"/>
          <w:szCs w:val="18"/>
        </w:rPr>
      </w:pPr>
      <w:r>
        <w:rPr>
          <w:rFonts w:ascii="Arial" w:hAnsi="Arial" w:cs="Arial"/>
          <w:sz w:val="18"/>
          <w:szCs w:val="18"/>
        </w:rPr>
        <w:t xml:space="preserve">f) Será admitido apenas </w:t>
      </w:r>
      <w:r>
        <w:rPr>
          <w:rFonts w:ascii="Arial" w:hAnsi="Arial" w:cs="Arial"/>
          <w:b/>
          <w:sz w:val="18"/>
          <w:szCs w:val="18"/>
        </w:rPr>
        <w:t>1 (um) representante</w:t>
      </w:r>
      <w:r>
        <w:rPr>
          <w:rFonts w:ascii="Arial" w:hAnsi="Arial" w:cs="Arial"/>
          <w:sz w:val="18"/>
          <w:szCs w:val="18"/>
        </w:rPr>
        <w:t xml:space="preserve"> para cada licitante credenciado, sendo que cada um deles poderá representar apenas um licitante credenciado.</w:t>
      </w:r>
    </w:p>
    <w:p w14:paraId="78F0F42B">
      <w:pPr>
        <w:spacing w:line="360" w:lineRule="auto"/>
        <w:jc w:val="both"/>
        <w:rPr>
          <w:rFonts w:ascii="Arial" w:hAnsi="Arial" w:cs="Arial"/>
          <w:sz w:val="18"/>
          <w:szCs w:val="18"/>
        </w:rPr>
      </w:pPr>
    </w:p>
    <w:p w14:paraId="2AAB53BD">
      <w:pPr>
        <w:spacing w:line="360" w:lineRule="auto"/>
        <w:jc w:val="both"/>
        <w:rPr>
          <w:rFonts w:ascii="Arial" w:hAnsi="Arial" w:cs="Arial"/>
          <w:b/>
          <w:sz w:val="18"/>
          <w:szCs w:val="18"/>
          <w:highlight w:val="none"/>
          <w:u w:val="single"/>
        </w:rPr>
      </w:pPr>
      <w:r>
        <w:rPr>
          <w:rFonts w:hint="default" w:ascii="Arial" w:hAnsi="Arial" w:cs="Arial"/>
          <w:b/>
          <w:sz w:val="18"/>
          <w:szCs w:val="18"/>
          <w:highlight w:val="none"/>
          <w:u w:val="single"/>
          <w:lang w:val="pt-BR"/>
        </w:rPr>
        <w:t>5.12</w:t>
      </w:r>
      <w:r>
        <w:rPr>
          <w:rFonts w:ascii="Arial" w:hAnsi="Arial" w:cs="Arial"/>
          <w:b/>
          <w:sz w:val="18"/>
          <w:szCs w:val="18"/>
          <w:highlight w:val="none"/>
          <w:u w:val="single"/>
        </w:rPr>
        <w:t xml:space="preserve"> </w:t>
      </w:r>
      <w:r>
        <w:rPr>
          <w:rFonts w:hint="default" w:ascii="Arial" w:hAnsi="Arial" w:cs="Arial"/>
          <w:b/>
          <w:sz w:val="18"/>
          <w:szCs w:val="18"/>
          <w:highlight w:val="none"/>
          <w:u w:val="single"/>
          <w:lang w:val="pt-BR"/>
        </w:rPr>
        <w:t>TODO LICITANTE DEVERÁ APRESENTAR NO MOMENTO DO CREDENCIMANETO, declaração qua</w:t>
      </w:r>
      <w:r>
        <w:rPr>
          <w:rFonts w:ascii="Arial" w:hAnsi="Arial" w:cs="Arial"/>
          <w:b/>
          <w:sz w:val="18"/>
          <w:szCs w:val="18"/>
          <w:highlight w:val="none"/>
          <w:u w:val="single"/>
        </w:rPr>
        <w:t>nto ao pleno atendimento aos requisitos de habilitação:</w:t>
      </w:r>
    </w:p>
    <w:p w14:paraId="4E25BD00">
      <w:pPr>
        <w:spacing w:line="360" w:lineRule="auto"/>
        <w:jc w:val="both"/>
        <w:rPr>
          <w:rFonts w:ascii="Arial" w:hAnsi="Arial" w:cs="Arial"/>
          <w:sz w:val="18"/>
          <w:szCs w:val="18"/>
        </w:rPr>
      </w:pPr>
      <w:r>
        <w:rPr>
          <w:rFonts w:ascii="Arial" w:hAnsi="Arial" w:cs="Arial"/>
          <w:b/>
          <w:sz w:val="18"/>
          <w:szCs w:val="18"/>
        </w:rPr>
        <w:t xml:space="preserve">a) </w:t>
      </w:r>
      <w:r>
        <w:rPr>
          <w:rFonts w:hint="default" w:ascii="Arial" w:hAnsi="Arial" w:eastAsia="Arial" w:cs="Arial"/>
          <w:sz w:val="18"/>
          <w:szCs w:val="18"/>
        </w:rPr>
        <w:t>Declaração de que está ciente e concorda com as condições contidas neste Edital e seus anexos, bem como de que cumpre plenamente os requisitos de habilitação definidos no referido documento, para todos os efeitos legais, sob pena de aplicação das sanções cabíveis</w:t>
      </w:r>
      <w:r>
        <w:rPr>
          <w:rFonts w:hint="default" w:ascii="Arial" w:hAnsi="Arial" w:eastAsia="Arial" w:cs="Arial"/>
          <w:sz w:val="18"/>
          <w:szCs w:val="18"/>
          <w:lang w:val="pt-BR"/>
        </w:rPr>
        <w:t xml:space="preserve"> </w:t>
      </w:r>
      <w:r>
        <w:rPr>
          <w:rFonts w:ascii="Arial" w:hAnsi="Arial" w:cs="Arial"/>
          <w:sz w:val="18"/>
          <w:szCs w:val="18"/>
        </w:rPr>
        <w:t>que deverá ser feita de acordo com o modelo estabelecido no</w:t>
      </w:r>
      <w:r>
        <w:rPr>
          <w:rFonts w:hint="default" w:ascii="Arial" w:hAnsi="Arial" w:cs="Arial"/>
          <w:sz w:val="18"/>
          <w:szCs w:val="18"/>
          <w:lang w:val="pt-BR"/>
        </w:rPr>
        <w:t xml:space="preserve"> </w:t>
      </w:r>
      <w:r>
        <w:rPr>
          <w:rFonts w:hint="default" w:ascii="Arial" w:hAnsi="Arial" w:cs="Arial"/>
          <w:b/>
          <w:bCs/>
          <w:sz w:val="18"/>
          <w:szCs w:val="18"/>
          <w:lang w:val="pt-BR"/>
        </w:rPr>
        <w:t xml:space="preserve">Anexo III </w:t>
      </w:r>
      <w:r>
        <w:rPr>
          <w:rFonts w:hint="default" w:ascii="Arial" w:hAnsi="Arial" w:cs="Arial"/>
          <w:sz w:val="18"/>
          <w:szCs w:val="18"/>
          <w:lang w:val="pt-BR"/>
        </w:rPr>
        <w:t>deste Edital</w:t>
      </w:r>
      <w:r>
        <w:rPr>
          <w:rFonts w:hint="default" w:ascii="Arial" w:hAnsi="Arial" w:eastAsia="Arial" w:cs="Arial"/>
          <w:sz w:val="18"/>
          <w:szCs w:val="18"/>
        </w:rPr>
        <w:t xml:space="preserve">. </w:t>
      </w:r>
    </w:p>
    <w:p w14:paraId="586DC609">
      <w:pPr>
        <w:autoSpaceDE w:val="0"/>
        <w:autoSpaceDN w:val="0"/>
        <w:adjustRightInd w:val="0"/>
        <w:spacing w:line="360" w:lineRule="auto"/>
        <w:jc w:val="both"/>
        <w:outlineLvl w:val="0"/>
        <w:rPr>
          <w:rFonts w:ascii="Arial" w:hAnsi="Arial" w:cs="Arial"/>
          <w:b/>
          <w:iCs/>
          <w:color w:val="000000"/>
          <w:sz w:val="18"/>
          <w:szCs w:val="18"/>
        </w:rPr>
      </w:pPr>
    </w:p>
    <w:p w14:paraId="54820355">
      <w:pPr>
        <w:spacing w:line="360" w:lineRule="auto"/>
        <w:jc w:val="both"/>
        <w:rPr>
          <w:rFonts w:ascii="Arial" w:hAnsi="Arial" w:cs="Arial"/>
          <w:sz w:val="18"/>
          <w:szCs w:val="18"/>
        </w:rPr>
      </w:pPr>
      <w:r>
        <w:rPr>
          <w:rFonts w:hint="default" w:ascii="Arial" w:hAnsi="Arial" w:cs="Arial"/>
          <w:b w:val="0"/>
          <w:bCs/>
          <w:sz w:val="18"/>
          <w:szCs w:val="18"/>
          <w:lang w:val="pt-BR"/>
        </w:rPr>
        <w:t>5.13</w:t>
      </w:r>
      <w:r>
        <w:rPr>
          <w:rFonts w:hint="default" w:ascii="Arial" w:hAnsi="Arial" w:cs="Arial"/>
          <w:b/>
          <w:sz w:val="18"/>
          <w:szCs w:val="18"/>
          <w:lang w:val="pt-BR"/>
        </w:rPr>
        <w:t xml:space="preserve"> </w:t>
      </w:r>
      <w:r>
        <w:rPr>
          <w:rFonts w:ascii="Arial" w:hAnsi="Arial" w:cs="Arial"/>
          <w:sz w:val="18"/>
          <w:szCs w:val="18"/>
        </w:rPr>
        <w:t xml:space="preserve">O credenciamento será até o encerramento do Registro do último Proponente a apresentar seus envelopes, impreterivelmente, e será efetuado conforme a ordem de chegada dos interessados. Vencido esse prazo, </w:t>
      </w:r>
      <w:r>
        <w:rPr>
          <w:rFonts w:hint="default" w:ascii="Arial" w:hAnsi="Arial" w:cs="Arial"/>
          <w:sz w:val="18"/>
          <w:szCs w:val="18"/>
          <w:lang w:val="pt-BR"/>
        </w:rPr>
        <w:t xml:space="preserve">o agente de contratação </w:t>
      </w:r>
      <w:r>
        <w:rPr>
          <w:rFonts w:ascii="Arial" w:hAnsi="Arial" w:cs="Arial"/>
          <w:sz w:val="18"/>
          <w:szCs w:val="18"/>
        </w:rPr>
        <w:t>declarará encerrado o credenciamento, momento que, não mais será aceito novos proponentes, iniciando-se, em seguida à abertura da sessão pública.</w:t>
      </w:r>
    </w:p>
    <w:p w14:paraId="112272EB">
      <w:pPr>
        <w:spacing w:line="360" w:lineRule="auto"/>
        <w:jc w:val="both"/>
        <w:rPr>
          <w:rFonts w:hint="default" w:ascii="Arial" w:hAnsi="Arial" w:cs="Arial"/>
          <w:sz w:val="18"/>
          <w:szCs w:val="18"/>
          <w:lang w:val="pt-BR"/>
        </w:rPr>
      </w:pPr>
    </w:p>
    <w:p w14:paraId="24D27DFB">
      <w:pPr>
        <w:spacing w:line="360" w:lineRule="auto"/>
        <w:jc w:val="both"/>
        <w:rPr>
          <w:rFonts w:ascii="Arial" w:hAnsi="Arial"/>
          <w:sz w:val="18"/>
          <w:szCs w:val="18"/>
        </w:rPr>
      </w:pPr>
      <w:r>
        <w:rPr>
          <w:rFonts w:hint="default" w:ascii="Arial" w:hAnsi="Arial" w:cs="Arial"/>
          <w:sz w:val="18"/>
          <w:szCs w:val="18"/>
          <w:lang w:val="pt-BR"/>
        </w:rPr>
        <w:t xml:space="preserve">5.14 </w:t>
      </w:r>
      <w:r>
        <w:rPr>
          <w:rFonts w:ascii="Arial" w:hAnsi="Arial" w:cs="Arial"/>
          <w:sz w:val="18"/>
          <w:szCs w:val="18"/>
        </w:rPr>
        <w:t xml:space="preserve">Caso algum documento do CREDENCIAMENTO for apresentado sem cópia, apenas apresentado a original, fica facultado o pregoeiro tirar uma cópia para autenticação, sem prejuízo de descredenciamento ao licitante. </w:t>
      </w:r>
    </w:p>
    <w:p w14:paraId="0DE72FDA">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5</w:t>
      </w:r>
      <w:r>
        <w:rPr>
          <w:rFonts w:ascii="Arial" w:hAnsi="Arial"/>
          <w:sz w:val="18"/>
          <w:szCs w:val="18"/>
        </w:rPr>
        <w:t xml:space="preserve"> Toda</w:t>
      </w:r>
      <w:r>
        <w:rPr>
          <w:rFonts w:ascii="Arial" w:hAnsi="Arial"/>
          <w:spacing w:val="-12"/>
          <w:sz w:val="18"/>
          <w:szCs w:val="18"/>
        </w:rPr>
        <w:t xml:space="preserve"> </w:t>
      </w:r>
      <w:r>
        <w:rPr>
          <w:rFonts w:ascii="Arial" w:hAnsi="Arial"/>
          <w:sz w:val="18"/>
          <w:szCs w:val="18"/>
        </w:rPr>
        <w:t>a</w:t>
      </w:r>
      <w:r>
        <w:rPr>
          <w:rFonts w:ascii="Arial" w:hAnsi="Arial"/>
          <w:spacing w:val="-14"/>
          <w:sz w:val="18"/>
          <w:szCs w:val="18"/>
        </w:rPr>
        <w:t xml:space="preserve"> </w:t>
      </w:r>
      <w:r>
        <w:rPr>
          <w:rFonts w:ascii="Arial" w:hAnsi="Arial"/>
          <w:sz w:val="18"/>
          <w:szCs w:val="18"/>
        </w:rPr>
        <w:t>documentação</w:t>
      </w:r>
      <w:r>
        <w:rPr>
          <w:rFonts w:ascii="Arial" w:hAnsi="Arial"/>
          <w:spacing w:val="-12"/>
          <w:sz w:val="18"/>
          <w:szCs w:val="18"/>
        </w:rPr>
        <w:t xml:space="preserve"> </w:t>
      </w:r>
      <w:r>
        <w:rPr>
          <w:rFonts w:ascii="Arial" w:hAnsi="Arial"/>
          <w:sz w:val="18"/>
          <w:szCs w:val="18"/>
        </w:rPr>
        <w:t>apresentada</w:t>
      </w:r>
      <w:r>
        <w:rPr>
          <w:rFonts w:ascii="Arial" w:hAnsi="Arial"/>
          <w:spacing w:val="-14"/>
          <w:sz w:val="18"/>
          <w:szCs w:val="18"/>
        </w:rPr>
        <w:t xml:space="preserve"> </w:t>
      </w:r>
      <w:r>
        <w:rPr>
          <w:rFonts w:ascii="Arial" w:hAnsi="Arial"/>
          <w:sz w:val="18"/>
          <w:szCs w:val="18"/>
        </w:rPr>
        <w:t>deverá</w:t>
      </w:r>
      <w:r>
        <w:rPr>
          <w:rFonts w:ascii="Arial" w:hAnsi="Arial"/>
          <w:spacing w:val="-12"/>
          <w:sz w:val="18"/>
          <w:szCs w:val="18"/>
        </w:rPr>
        <w:t xml:space="preserve"> </w:t>
      </w:r>
      <w:r>
        <w:rPr>
          <w:rFonts w:ascii="Arial" w:hAnsi="Arial"/>
          <w:sz w:val="18"/>
          <w:szCs w:val="18"/>
        </w:rPr>
        <w:t>ser</w:t>
      </w:r>
      <w:r>
        <w:rPr>
          <w:rFonts w:ascii="Arial" w:hAnsi="Arial"/>
          <w:spacing w:val="-16"/>
          <w:sz w:val="18"/>
          <w:szCs w:val="18"/>
        </w:rPr>
        <w:t xml:space="preserve"> </w:t>
      </w:r>
      <w:r>
        <w:rPr>
          <w:rFonts w:ascii="Arial" w:hAnsi="Arial"/>
          <w:sz w:val="18"/>
          <w:szCs w:val="18"/>
        </w:rPr>
        <w:t>expressa</w:t>
      </w:r>
      <w:r>
        <w:rPr>
          <w:rFonts w:ascii="Arial" w:hAnsi="Arial"/>
          <w:spacing w:val="-14"/>
          <w:sz w:val="18"/>
          <w:szCs w:val="18"/>
        </w:rPr>
        <w:t xml:space="preserve"> </w:t>
      </w:r>
      <w:r>
        <w:rPr>
          <w:rFonts w:ascii="Arial" w:hAnsi="Arial"/>
          <w:sz w:val="18"/>
          <w:szCs w:val="18"/>
        </w:rPr>
        <w:t>na</w:t>
      </w:r>
      <w:r>
        <w:rPr>
          <w:rFonts w:ascii="Arial" w:hAnsi="Arial"/>
          <w:spacing w:val="-14"/>
          <w:sz w:val="18"/>
          <w:szCs w:val="18"/>
        </w:rPr>
        <w:t xml:space="preserve"> </w:t>
      </w:r>
      <w:r>
        <w:rPr>
          <w:rFonts w:ascii="Arial" w:hAnsi="Arial"/>
          <w:sz w:val="18"/>
          <w:szCs w:val="18"/>
        </w:rPr>
        <w:t>língua</w:t>
      </w:r>
      <w:r>
        <w:rPr>
          <w:rFonts w:ascii="Arial" w:hAnsi="Arial"/>
          <w:spacing w:val="-12"/>
          <w:sz w:val="18"/>
          <w:szCs w:val="18"/>
        </w:rPr>
        <w:t xml:space="preserve"> </w:t>
      </w:r>
      <w:r>
        <w:rPr>
          <w:rFonts w:ascii="Arial" w:hAnsi="Arial"/>
          <w:sz w:val="18"/>
          <w:szCs w:val="18"/>
        </w:rPr>
        <w:t>portuguesa.</w:t>
      </w:r>
    </w:p>
    <w:p w14:paraId="4BABC0B6">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6</w:t>
      </w:r>
      <w:r>
        <w:rPr>
          <w:rFonts w:ascii="Arial" w:hAnsi="Arial"/>
          <w:sz w:val="18"/>
          <w:szCs w:val="18"/>
        </w:rPr>
        <w:t xml:space="preserve"> Todos</w:t>
      </w:r>
      <w:r>
        <w:rPr>
          <w:rFonts w:ascii="Arial" w:hAnsi="Arial"/>
          <w:spacing w:val="-10"/>
          <w:sz w:val="18"/>
          <w:szCs w:val="18"/>
        </w:rPr>
        <w:t xml:space="preserve"> </w:t>
      </w:r>
      <w:r>
        <w:rPr>
          <w:rFonts w:ascii="Arial" w:hAnsi="Arial"/>
          <w:sz w:val="18"/>
          <w:szCs w:val="18"/>
        </w:rPr>
        <w:t>os</w:t>
      </w:r>
      <w:r>
        <w:rPr>
          <w:rFonts w:ascii="Arial" w:hAnsi="Arial"/>
          <w:spacing w:val="-10"/>
          <w:sz w:val="18"/>
          <w:szCs w:val="18"/>
        </w:rPr>
        <w:t xml:space="preserve"> </w:t>
      </w:r>
      <w:r>
        <w:rPr>
          <w:rFonts w:ascii="Arial" w:hAnsi="Arial"/>
          <w:sz w:val="18"/>
          <w:szCs w:val="18"/>
        </w:rPr>
        <w:t>documentos</w:t>
      </w:r>
      <w:r>
        <w:rPr>
          <w:rFonts w:ascii="Arial" w:hAnsi="Arial"/>
          <w:spacing w:val="-10"/>
          <w:sz w:val="18"/>
          <w:szCs w:val="18"/>
        </w:rPr>
        <w:t xml:space="preserve"> </w:t>
      </w:r>
      <w:r>
        <w:rPr>
          <w:rFonts w:ascii="Arial" w:hAnsi="Arial"/>
          <w:sz w:val="18"/>
          <w:szCs w:val="18"/>
        </w:rPr>
        <w:t>emitidos</w:t>
      </w:r>
      <w:r>
        <w:rPr>
          <w:rFonts w:ascii="Arial" w:hAnsi="Arial"/>
          <w:spacing w:val="-10"/>
          <w:sz w:val="18"/>
          <w:szCs w:val="18"/>
        </w:rPr>
        <w:t xml:space="preserve"> </w:t>
      </w:r>
      <w:r>
        <w:rPr>
          <w:rFonts w:ascii="Arial" w:hAnsi="Arial"/>
          <w:sz w:val="18"/>
          <w:szCs w:val="18"/>
        </w:rPr>
        <w:t>em</w:t>
      </w:r>
      <w:r>
        <w:rPr>
          <w:rFonts w:ascii="Arial" w:hAnsi="Arial"/>
          <w:spacing w:val="-8"/>
          <w:sz w:val="18"/>
          <w:szCs w:val="18"/>
        </w:rPr>
        <w:t xml:space="preserve"> </w:t>
      </w:r>
      <w:r>
        <w:rPr>
          <w:rFonts w:ascii="Arial" w:hAnsi="Arial"/>
          <w:sz w:val="18"/>
          <w:szCs w:val="18"/>
        </w:rPr>
        <w:t>língua</w:t>
      </w:r>
      <w:r>
        <w:rPr>
          <w:rFonts w:ascii="Arial" w:hAnsi="Arial"/>
          <w:spacing w:val="-8"/>
          <w:sz w:val="18"/>
          <w:szCs w:val="18"/>
        </w:rPr>
        <w:t xml:space="preserve"> </w:t>
      </w:r>
      <w:r>
        <w:rPr>
          <w:rFonts w:ascii="Arial" w:hAnsi="Arial"/>
          <w:sz w:val="18"/>
          <w:szCs w:val="18"/>
        </w:rPr>
        <w:t>estrangeira</w:t>
      </w:r>
      <w:r>
        <w:rPr>
          <w:rFonts w:ascii="Arial" w:hAnsi="Arial"/>
          <w:spacing w:val="-9"/>
          <w:sz w:val="18"/>
          <w:szCs w:val="18"/>
        </w:rPr>
        <w:t xml:space="preserve"> </w:t>
      </w:r>
      <w:r>
        <w:rPr>
          <w:rFonts w:ascii="Arial" w:hAnsi="Arial"/>
          <w:sz w:val="18"/>
          <w:szCs w:val="18"/>
        </w:rPr>
        <w:t>deverão</w:t>
      </w:r>
      <w:r>
        <w:rPr>
          <w:rFonts w:ascii="Arial" w:hAnsi="Arial"/>
          <w:spacing w:val="-7"/>
          <w:sz w:val="18"/>
          <w:szCs w:val="18"/>
        </w:rPr>
        <w:t xml:space="preserve"> </w:t>
      </w:r>
      <w:r>
        <w:rPr>
          <w:rFonts w:ascii="Arial" w:hAnsi="Arial"/>
          <w:sz w:val="18"/>
          <w:szCs w:val="18"/>
        </w:rPr>
        <w:t>ser</w:t>
      </w:r>
      <w:r>
        <w:rPr>
          <w:rFonts w:ascii="Arial" w:hAnsi="Arial"/>
          <w:spacing w:val="-11"/>
          <w:sz w:val="18"/>
          <w:szCs w:val="18"/>
        </w:rPr>
        <w:t xml:space="preserve"> </w:t>
      </w:r>
      <w:r>
        <w:rPr>
          <w:rFonts w:ascii="Arial" w:hAnsi="Arial"/>
          <w:sz w:val="18"/>
          <w:szCs w:val="18"/>
        </w:rPr>
        <w:t>entregues</w:t>
      </w:r>
      <w:r>
        <w:rPr>
          <w:rFonts w:hint="default" w:ascii="Arial" w:hAnsi="Arial"/>
          <w:sz w:val="18"/>
          <w:szCs w:val="18"/>
          <w:lang w:val="pt-BR"/>
        </w:rPr>
        <w:t xml:space="preserve">  </w:t>
      </w:r>
      <w:r>
        <w:rPr>
          <w:rFonts w:ascii="Arial" w:hAnsi="Arial"/>
          <w:spacing w:val="-64"/>
          <w:sz w:val="18"/>
          <w:szCs w:val="18"/>
        </w:rPr>
        <w:t xml:space="preserve"> </w:t>
      </w:r>
      <w:r>
        <w:rPr>
          <w:rFonts w:ascii="Arial" w:hAnsi="Arial"/>
          <w:sz w:val="18"/>
          <w:szCs w:val="18"/>
        </w:rPr>
        <w:t>acompanhados</w:t>
      </w:r>
      <w:r>
        <w:rPr>
          <w:rFonts w:ascii="Arial" w:hAnsi="Arial"/>
          <w:spacing w:val="1"/>
          <w:sz w:val="18"/>
          <w:szCs w:val="18"/>
        </w:rPr>
        <w:t xml:space="preserve"> </w:t>
      </w:r>
      <w:r>
        <w:rPr>
          <w:rFonts w:ascii="Arial" w:hAnsi="Arial"/>
          <w:sz w:val="18"/>
          <w:szCs w:val="18"/>
        </w:rPr>
        <w:t>da</w:t>
      </w:r>
      <w:r>
        <w:rPr>
          <w:rFonts w:ascii="Arial" w:hAnsi="Arial"/>
          <w:spacing w:val="1"/>
          <w:sz w:val="18"/>
          <w:szCs w:val="18"/>
        </w:rPr>
        <w:t xml:space="preserve"> </w:t>
      </w:r>
      <w:r>
        <w:rPr>
          <w:rFonts w:ascii="Arial" w:hAnsi="Arial"/>
          <w:sz w:val="18"/>
          <w:szCs w:val="18"/>
        </w:rPr>
        <w:t>tradução</w:t>
      </w:r>
      <w:r>
        <w:rPr>
          <w:rFonts w:ascii="Arial" w:hAnsi="Arial"/>
          <w:spacing w:val="1"/>
          <w:sz w:val="18"/>
          <w:szCs w:val="18"/>
        </w:rPr>
        <w:t xml:space="preserve"> </w:t>
      </w:r>
      <w:r>
        <w:rPr>
          <w:rFonts w:ascii="Arial" w:hAnsi="Arial"/>
          <w:sz w:val="18"/>
          <w:szCs w:val="18"/>
        </w:rPr>
        <w:t>para</w:t>
      </w:r>
      <w:r>
        <w:rPr>
          <w:rFonts w:ascii="Arial" w:hAnsi="Arial"/>
          <w:spacing w:val="1"/>
          <w:sz w:val="18"/>
          <w:szCs w:val="18"/>
        </w:rPr>
        <w:t xml:space="preserve"> </w:t>
      </w:r>
      <w:r>
        <w:rPr>
          <w:rFonts w:ascii="Arial" w:hAnsi="Arial"/>
          <w:sz w:val="18"/>
          <w:szCs w:val="18"/>
        </w:rPr>
        <w:t>língua</w:t>
      </w:r>
      <w:r>
        <w:rPr>
          <w:rFonts w:ascii="Arial" w:hAnsi="Arial"/>
          <w:spacing w:val="1"/>
          <w:sz w:val="18"/>
          <w:szCs w:val="18"/>
        </w:rPr>
        <w:t xml:space="preserve"> </w:t>
      </w:r>
      <w:r>
        <w:rPr>
          <w:rFonts w:ascii="Arial" w:hAnsi="Arial"/>
          <w:sz w:val="18"/>
          <w:szCs w:val="18"/>
        </w:rPr>
        <w:t>portuguesa,</w:t>
      </w:r>
      <w:r>
        <w:rPr>
          <w:rFonts w:ascii="Arial" w:hAnsi="Arial"/>
          <w:spacing w:val="1"/>
          <w:sz w:val="18"/>
          <w:szCs w:val="18"/>
        </w:rPr>
        <w:t xml:space="preserve"> </w:t>
      </w:r>
      <w:r>
        <w:rPr>
          <w:rFonts w:ascii="Arial" w:hAnsi="Arial"/>
          <w:sz w:val="18"/>
          <w:szCs w:val="18"/>
        </w:rPr>
        <w:t>efetuada</w:t>
      </w:r>
      <w:r>
        <w:rPr>
          <w:rFonts w:ascii="Arial" w:hAnsi="Arial"/>
          <w:spacing w:val="1"/>
          <w:sz w:val="18"/>
          <w:szCs w:val="18"/>
        </w:rPr>
        <w:t xml:space="preserve"> </w:t>
      </w:r>
      <w:r>
        <w:rPr>
          <w:rFonts w:ascii="Arial" w:hAnsi="Arial"/>
          <w:sz w:val="18"/>
          <w:szCs w:val="18"/>
        </w:rPr>
        <w:t>por</w:t>
      </w:r>
      <w:r>
        <w:rPr>
          <w:rFonts w:ascii="Arial" w:hAnsi="Arial"/>
          <w:spacing w:val="1"/>
          <w:sz w:val="18"/>
          <w:szCs w:val="18"/>
        </w:rPr>
        <w:t xml:space="preserve"> </w:t>
      </w:r>
      <w:r>
        <w:rPr>
          <w:rFonts w:ascii="Arial" w:hAnsi="Arial"/>
          <w:sz w:val="18"/>
          <w:szCs w:val="18"/>
        </w:rPr>
        <w:t>tradutor</w:t>
      </w:r>
      <w:r>
        <w:rPr>
          <w:rFonts w:ascii="Arial" w:hAnsi="Arial"/>
          <w:spacing w:val="1"/>
          <w:sz w:val="18"/>
          <w:szCs w:val="18"/>
        </w:rPr>
        <w:t xml:space="preserve"> </w:t>
      </w:r>
      <w:r>
        <w:rPr>
          <w:rFonts w:ascii="Arial" w:hAnsi="Arial"/>
          <w:sz w:val="18"/>
          <w:szCs w:val="18"/>
        </w:rPr>
        <w:t>juramentado, e também devidamente consularizados ou registrados no cartório de</w:t>
      </w:r>
      <w:r>
        <w:rPr>
          <w:rFonts w:ascii="Arial" w:hAnsi="Arial"/>
          <w:spacing w:val="-64"/>
          <w:sz w:val="18"/>
          <w:szCs w:val="18"/>
        </w:rPr>
        <w:t xml:space="preserve"> </w:t>
      </w:r>
      <w:r>
        <w:rPr>
          <w:rFonts w:ascii="Arial" w:hAnsi="Arial"/>
          <w:sz w:val="18"/>
          <w:szCs w:val="18"/>
        </w:rPr>
        <w:t>títulos</w:t>
      </w:r>
      <w:r>
        <w:rPr>
          <w:rFonts w:ascii="Arial" w:hAnsi="Arial"/>
          <w:spacing w:val="-3"/>
          <w:sz w:val="18"/>
          <w:szCs w:val="18"/>
        </w:rPr>
        <w:t xml:space="preserve"> </w:t>
      </w:r>
      <w:r>
        <w:rPr>
          <w:rFonts w:ascii="Arial" w:hAnsi="Arial"/>
          <w:sz w:val="18"/>
          <w:szCs w:val="18"/>
        </w:rPr>
        <w:t>e documentos.</w:t>
      </w:r>
    </w:p>
    <w:p w14:paraId="59754DE5">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7</w:t>
      </w:r>
      <w:r>
        <w:rPr>
          <w:rFonts w:ascii="Arial" w:hAnsi="Arial"/>
          <w:sz w:val="18"/>
          <w:szCs w:val="18"/>
        </w:rPr>
        <w:t xml:space="preserve"> Serão desclassificadas as propostas que contenham divergências em relação</w:t>
      </w:r>
      <w:r>
        <w:rPr>
          <w:rFonts w:hint="default" w:ascii="Arial" w:hAnsi="Arial"/>
          <w:sz w:val="18"/>
          <w:szCs w:val="18"/>
          <w:lang w:val="pt-BR"/>
        </w:rPr>
        <w:t xml:space="preserve"> </w:t>
      </w:r>
      <w:r>
        <w:rPr>
          <w:rFonts w:ascii="Arial" w:hAnsi="Arial"/>
          <w:spacing w:val="-64"/>
          <w:sz w:val="18"/>
          <w:szCs w:val="18"/>
        </w:rPr>
        <w:t xml:space="preserve"> </w:t>
      </w:r>
      <w:r>
        <w:rPr>
          <w:rFonts w:ascii="Arial" w:hAnsi="Arial"/>
          <w:sz w:val="18"/>
          <w:szCs w:val="18"/>
        </w:rPr>
        <w:t>às condições estabelecidas neste Edital, assim como quaisquer rasuras, emendas</w:t>
      </w:r>
      <w:r>
        <w:rPr>
          <w:rFonts w:ascii="Arial" w:hAnsi="Arial"/>
          <w:spacing w:val="-64"/>
          <w:sz w:val="18"/>
          <w:szCs w:val="18"/>
        </w:rPr>
        <w:t xml:space="preserve"> </w:t>
      </w:r>
      <w:r>
        <w:rPr>
          <w:rFonts w:hint="default" w:ascii="Arial" w:hAnsi="Arial"/>
          <w:spacing w:val="-64"/>
          <w:sz w:val="18"/>
          <w:szCs w:val="18"/>
          <w:lang w:val="pt-BR"/>
        </w:rPr>
        <w:t xml:space="preserve">       </w:t>
      </w:r>
      <w:r>
        <w:rPr>
          <w:rFonts w:ascii="Arial" w:hAnsi="Arial"/>
          <w:sz w:val="18"/>
          <w:szCs w:val="18"/>
        </w:rPr>
        <w:t>ou</w:t>
      </w:r>
      <w:r>
        <w:rPr>
          <w:rFonts w:ascii="Arial" w:hAnsi="Arial"/>
          <w:spacing w:val="-1"/>
          <w:sz w:val="18"/>
          <w:szCs w:val="18"/>
        </w:rPr>
        <w:t xml:space="preserve"> </w:t>
      </w:r>
      <w:r>
        <w:rPr>
          <w:rFonts w:ascii="Arial" w:hAnsi="Arial"/>
          <w:sz w:val="18"/>
          <w:szCs w:val="18"/>
        </w:rPr>
        <w:t>entrelinhas.</w:t>
      </w:r>
    </w:p>
    <w:p w14:paraId="5D146235">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8</w:t>
      </w:r>
      <w:r>
        <w:rPr>
          <w:rFonts w:ascii="Arial" w:hAnsi="Arial"/>
          <w:sz w:val="18"/>
          <w:szCs w:val="18"/>
        </w:rPr>
        <w:t xml:space="preserve"> A</w:t>
      </w:r>
      <w:r>
        <w:rPr>
          <w:rFonts w:ascii="Arial" w:hAnsi="Arial"/>
          <w:spacing w:val="-6"/>
          <w:sz w:val="18"/>
          <w:szCs w:val="18"/>
        </w:rPr>
        <w:t xml:space="preserve"> </w:t>
      </w:r>
      <w:r>
        <w:rPr>
          <w:rFonts w:ascii="Arial" w:hAnsi="Arial"/>
          <w:sz w:val="18"/>
          <w:szCs w:val="18"/>
        </w:rPr>
        <w:t>apresentação</w:t>
      </w:r>
      <w:r>
        <w:rPr>
          <w:rFonts w:ascii="Arial" w:hAnsi="Arial"/>
          <w:spacing w:val="-8"/>
          <w:sz w:val="18"/>
          <w:szCs w:val="18"/>
        </w:rPr>
        <w:t xml:space="preserve"> </w:t>
      </w:r>
      <w:r>
        <w:rPr>
          <w:rFonts w:ascii="Arial" w:hAnsi="Arial"/>
          <w:sz w:val="18"/>
          <w:szCs w:val="18"/>
        </w:rPr>
        <w:t>de</w:t>
      </w:r>
      <w:r>
        <w:rPr>
          <w:rFonts w:ascii="Arial" w:hAnsi="Arial"/>
          <w:spacing w:val="-6"/>
          <w:sz w:val="18"/>
          <w:szCs w:val="18"/>
        </w:rPr>
        <w:t xml:space="preserve"> </w:t>
      </w:r>
      <w:r>
        <w:rPr>
          <w:rFonts w:ascii="Arial" w:hAnsi="Arial"/>
          <w:sz w:val="18"/>
          <w:szCs w:val="18"/>
        </w:rPr>
        <w:t>qualquer</w:t>
      </w:r>
      <w:r>
        <w:rPr>
          <w:rFonts w:ascii="Arial" w:hAnsi="Arial"/>
          <w:spacing w:val="-7"/>
          <w:sz w:val="18"/>
          <w:szCs w:val="18"/>
        </w:rPr>
        <w:t xml:space="preserve"> </w:t>
      </w:r>
      <w:r>
        <w:rPr>
          <w:rFonts w:ascii="Arial" w:hAnsi="Arial"/>
          <w:sz w:val="18"/>
          <w:szCs w:val="18"/>
        </w:rPr>
        <w:t>dos</w:t>
      </w:r>
      <w:r>
        <w:rPr>
          <w:rFonts w:ascii="Arial" w:hAnsi="Arial"/>
          <w:spacing w:val="-8"/>
          <w:sz w:val="18"/>
          <w:szCs w:val="18"/>
        </w:rPr>
        <w:t xml:space="preserve"> </w:t>
      </w:r>
      <w:r>
        <w:rPr>
          <w:rFonts w:ascii="Arial" w:hAnsi="Arial"/>
          <w:sz w:val="18"/>
          <w:szCs w:val="18"/>
        </w:rPr>
        <w:t>documentos</w:t>
      </w:r>
      <w:r>
        <w:rPr>
          <w:rFonts w:ascii="Arial" w:hAnsi="Arial"/>
          <w:spacing w:val="-6"/>
          <w:sz w:val="18"/>
          <w:szCs w:val="18"/>
        </w:rPr>
        <w:t xml:space="preserve"> </w:t>
      </w:r>
      <w:r>
        <w:rPr>
          <w:rFonts w:ascii="Arial" w:hAnsi="Arial"/>
          <w:sz w:val="18"/>
          <w:szCs w:val="18"/>
        </w:rPr>
        <w:t>solicitados</w:t>
      </w:r>
      <w:r>
        <w:rPr>
          <w:rFonts w:ascii="Arial" w:hAnsi="Arial"/>
          <w:spacing w:val="-6"/>
          <w:sz w:val="18"/>
          <w:szCs w:val="18"/>
        </w:rPr>
        <w:t xml:space="preserve"> </w:t>
      </w:r>
      <w:r>
        <w:rPr>
          <w:rFonts w:ascii="Arial" w:hAnsi="Arial"/>
          <w:sz w:val="18"/>
          <w:szCs w:val="18"/>
        </w:rPr>
        <w:t>contendo</w:t>
      </w:r>
      <w:r>
        <w:rPr>
          <w:rFonts w:ascii="Arial" w:hAnsi="Arial"/>
          <w:spacing w:val="-6"/>
          <w:sz w:val="18"/>
          <w:szCs w:val="18"/>
        </w:rPr>
        <w:t xml:space="preserve"> </w:t>
      </w:r>
      <w:r>
        <w:rPr>
          <w:rFonts w:ascii="Arial" w:hAnsi="Arial"/>
          <w:sz w:val="18"/>
          <w:szCs w:val="18"/>
        </w:rPr>
        <w:t>emendas,</w:t>
      </w:r>
      <w:r>
        <w:rPr>
          <w:rFonts w:ascii="Arial" w:hAnsi="Arial"/>
          <w:spacing w:val="-64"/>
          <w:sz w:val="18"/>
          <w:szCs w:val="18"/>
        </w:rPr>
        <w:t xml:space="preserve"> </w:t>
      </w:r>
      <w:r>
        <w:rPr>
          <w:rFonts w:ascii="Arial" w:hAnsi="Arial"/>
          <w:sz w:val="18"/>
          <w:szCs w:val="18"/>
        </w:rPr>
        <w:t>rasuras,</w:t>
      </w:r>
      <w:r>
        <w:rPr>
          <w:rFonts w:ascii="Arial" w:hAnsi="Arial"/>
          <w:spacing w:val="1"/>
          <w:sz w:val="18"/>
          <w:szCs w:val="18"/>
        </w:rPr>
        <w:t xml:space="preserve"> </w:t>
      </w:r>
      <w:r>
        <w:rPr>
          <w:rFonts w:ascii="Arial" w:hAnsi="Arial"/>
          <w:sz w:val="18"/>
          <w:szCs w:val="18"/>
        </w:rPr>
        <w:t>entrelinhas,</w:t>
      </w:r>
      <w:r>
        <w:rPr>
          <w:rFonts w:ascii="Arial" w:hAnsi="Arial"/>
          <w:spacing w:val="1"/>
          <w:sz w:val="18"/>
          <w:szCs w:val="18"/>
        </w:rPr>
        <w:t xml:space="preserve"> </w:t>
      </w:r>
      <w:r>
        <w:rPr>
          <w:rFonts w:ascii="Arial" w:hAnsi="Arial"/>
          <w:sz w:val="18"/>
          <w:szCs w:val="18"/>
        </w:rPr>
        <w:t>ou</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outro</w:t>
      </w:r>
      <w:r>
        <w:rPr>
          <w:rFonts w:ascii="Arial" w:hAnsi="Arial"/>
          <w:spacing w:val="1"/>
          <w:sz w:val="18"/>
          <w:szCs w:val="18"/>
        </w:rPr>
        <w:t xml:space="preserve"> </w:t>
      </w:r>
      <w:r>
        <w:rPr>
          <w:rFonts w:ascii="Arial" w:hAnsi="Arial"/>
          <w:sz w:val="18"/>
          <w:szCs w:val="18"/>
        </w:rPr>
        <w:t>elemento</w:t>
      </w:r>
      <w:r>
        <w:rPr>
          <w:rFonts w:ascii="Arial" w:hAnsi="Arial"/>
          <w:spacing w:val="1"/>
          <w:sz w:val="18"/>
          <w:szCs w:val="18"/>
        </w:rPr>
        <w:t xml:space="preserve"> </w:t>
      </w:r>
      <w:r>
        <w:rPr>
          <w:rFonts w:ascii="Arial" w:hAnsi="Arial"/>
          <w:sz w:val="18"/>
          <w:szCs w:val="18"/>
        </w:rPr>
        <w:t>que</w:t>
      </w:r>
      <w:r>
        <w:rPr>
          <w:rFonts w:ascii="Arial" w:hAnsi="Arial"/>
          <w:spacing w:val="1"/>
          <w:sz w:val="18"/>
          <w:szCs w:val="18"/>
        </w:rPr>
        <w:t xml:space="preserve"> </w:t>
      </w:r>
      <w:r>
        <w:rPr>
          <w:rFonts w:ascii="Arial" w:hAnsi="Arial"/>
          <w:sz w:val="18"/>
          <w:szCs w:val="18"/>
        </w:rPr>
        <w:t>comprometa</w:t>
      </w:r>
      <w:r>
        <w:rPr>
          <w:rFonts w:ascii="Arial" w:hAnsi="Arial"/>
          <w:spacing w:val="1"/>
          <w:sz w:val="18"/>
          <w:szCs w:val="18"/>
        </w:rPr>
        <w:t xml:space="preserve"> </w:t>
      </w:r>
      <w:r>
        <w:rPr>
          <w:rFonts w:ascii="Arial" w:hAnsi="Arial"/>
          <w:sz w:val="18"/>
          <w:szCs w:val="18"/>
        </w:rPr>
        <w:t>a</w:t>
      </w:r>
      <w:r>
        <w:rPr>
          <w:rFonts w:ascii="Arial" w:hAnsi="Arial"/>
          <w:spacing w:val="1"/>
          <w:sz w:val="18"/>
          <w:szCs w:val="18"/>
        </w:rPr>
        <w:t xml:space="preserve"> </w:t>
      </w:r>
      <w:r>
        <w:rPr>
          <w:rFonts w:ascii="Arial" w:hAnsi="Arial"/>
          <w:sz w:val="18"/>
          <w:szCs w:val="18"/>
        </w:rPr>
        <w:t>sua</w:t>
      </w:r>
      <w:r>
        <w:rPr>
          <w:rFonts w:ascii="Arial" w:hAnsi="Arial"/>
          <w:spacing w:val="1"/>
          <w:sz w:val="18"/>
          <w:szCs w:val="18"/>
        </w:rPr>
        <w:t xml:space="preserve"> </w:t>
      </w:r>
      <w:r>
        <w:rPr>
          <w:rFonts w:ascii="Arial" w:hAnsi="Arial"/>
          <w:sz w:val="18"/>
          <w:szCs w:val="18"/>
        </w:rPr>
        <w:t>autenticidade,</w:t>
      </w:r>
      <w:r>
        <w:rPr>
          <w:rFonts w:ascii="Arial" w:hAnsi="Arial"/>
          <w:spacing w:val="-1"/>
          <w:sz w:val="18"/>
          <w:szCs w:val="18"/>
        </w:rPr>
        <w:t xml:space="preserve"> </w:t>
      </w:r>
      <w:r>
        <w:rPr>
          <w:rFonts w:ascii="Arial" w:hAnsi="Arial"/>
          <w:sz w:val="18"/>
          <w:szCs w:val="18"/>
        </w:rPr>
        <w:t>implicará na</w:t>
      </w:r>
      <w:r>
        <w:rPr>
          <w:rFonts w:ascii="Arial" w:hAnsi="Arial"/>
          <w:spacing w:val="-3"/>
          <w:sz w:val="18"/>
          <w:szCs w:val="18"/>
        </w:rPr>
        <w:t xml:space="preserve"> </w:t>
      </w:r>
      <w:r>
        <w:rPr>
          <w:rFonts w:ascii="Arial" w:hAnsi="Arial"/>
          <w:sz w:val="18"/>
          <w:szCs w:val="18"/>
        </w:rPr>
        <w:t>inabilitação</w:t>
      </w:r>
      <w:r>
        <w:rPr>
          <w:rFonts w:ascii="Arial" w:hAnsi="Arial"/>
          <w:spacing w:val="-2"/>
          <w:sz w:val="18"/>
          <w:szCs w:val="18"/>
        </w:rPr>
        <w:t xml:space="preserve"> </w:t>
      </w:r>
      <w:r>
        <w:rPr>
          <w:rFonts w:hint="default" w:ascii="Arial" w:hAnsi="Arial"/>
          <w:spacing w:val="-2"/>
          <w:sz w:val="18"/>
          <w:szCs w:val="18"/>
          <w:lang w:val="pt-BR"/>
        </w:rPr>
        <w:t xml:space="preserve">ou descredenciamento </w:t>
      </w:r>
      <w:r>
        <w:rPr>
          <w:rFonts w:ascii="Arial" w:hAnsi="Arial"/>
          <w:sz w:val="18"/>
          <w:szCs w:val="18"/>
        </w:rPr>
        <w:t>da</w:t>
      </w:r>
      <w:r>
        <w:rPr>
          <w:rFonts w:ascii="Arial" w:hAnsi="Arial"/>
          <w:spacing w:val="-2"/>
          <w:sz w:val="18"/>
          <w:szCs w:val="18"/>
        </w:rPr>
        <w:t xml:space="preserve"> </w:t>
      </w:r>
      <w:r>
        <w:rPr>
          <w:rFonts w:ascii="Arial" w:hAnsi="Arial"/>
          <w:sz w:val="18"/>
          <w:szCs w:val="18"/>
        </w:rPr>
        <w:t>Proponente.</w:t>
      </w:r>
    </w:p>
    <w:p w14:paraId="494E87EB">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9</w:t>
      </w:r>
      <w:r>
        <w:rPr>
          <w:rFonts w:ascii="Arial" w:hAnsi="Arial"/>
          <w:sz w:val="18"/>
          <w:szCs w:val="18"/>
        </w:rPr>
        <w:t xml:space="preserve"> Não serão aceitas remessa de documentação </w:t>
      </w:r>
      <w:r>
        <w:rPr>
          <w:rFonts w:hint="default" w:ascii="Arial" w:hAnsi="Arial"/>
          <w:sz w:val="18"/>
          <w:szCs w:val="18"/>
          <w:lang w:val="pt-BR"/>
        </w:rPr>
        <w:t xml:space="preserve">via email ou </w:t>
      </w:r>
      <w:r>
        <w:rPr>
          <w:rFonts w:hint="default" w:ascii="Arial" w:hAnsi="Arial"/>
          <w:spacing w:val="-64"/>
          <w:sz w:val="18"/>
          <w:szCs w:val="18"/>
          <w:lang w:val="pt-BR"/>
        </w:rPr>
        <w:t xml:space="preserve"> </w:t>
      </w:r>
      <w:r>
        <w:rPr>
          <w:rFonts w:ascii="Arial" w:hAnsi="Arial"/>
          <w:sz w:val="18"/>
          <w:szCs w:val="18"/>
        </w:rPr>
        <w:t>outro</w:t>
      </w:r>
      <w:r>
        <w:rPr>
          <w:rFonts w:ascii="Arial" w:hAnsi="Arial"/>
          <w:spacing w:val="-3"/>
          <w:sz w:val="18"/>
          <w:szCs w:val="18"/>
        </w:rPr>
        <w:t xml:space="preserve"> </w:t>
      </w:r>
      <w:r>
        <w:rPr>
          <w:rFonts w:ascii="Arial" w:hAnsi="Arial"/>
          <w:sz w:val="18"/>
          <w:szCs w:val="18"/>
        </w:rPr>
        <w:t>meio eletrônico.</w:t>
      </w:r>
    </w:p>
    <w:p w14:paraId="378E6FA9">
      <w:pPr>
        <w:pStyle w:val="221"/>
        <w:tabs>
          <w:tab w:val="left" w:pos="1298"/>
        </w:tabs>
        <w:spacing w:line="360" w:lineRule="auto"/>
        <w:ind w:left="0" w:right="82" w:rightChars="34"/>
        <w:jc w:val="both"/>
        <w:rPr>
          <w:rFonts w:ascii="Arial" w:hAnsi="Arial"/>
          <w:b w:val="0"/>
          <w:bCs w:val="0"/>
          <w:sz w:val="18"/>
          <w:szCs w:val="18"/>
        </w:rPr>
      </w:pPr>
      <w:r>
        <w:rPr>
          <w:rFonts w:ascii="Arial" w:hAnsi="Arial"/>
          <w:sz w:val="18"/>
          <w:szCs w:val="18"/>
        </w:rPr>
        <w:t>5.2</w:t>
      </w:r>
      <w:r>
        <w:rPr>
          <w:rFonts w:hint="default" w:ascii="Arial" w:hAnsi="Arial"/>
          <w:sz w:val="18"/>
          <w:szCs w:val="18"/>
          <w:lang w:val="pt-BR"/>
        </w:rPr>
        <w:t>0</w:t>
      </w:r>
      <w:r>
        <w:rPr>
          <w:rFonts w:ascii="Arial" w:hAnsi="Arial"/>
          <w:sz w:val="18"/>
          <w:szCs w:val="18"/>
        </w:rPr>
        <w:t xml:space="preserve"> A Prefeitura </w:t>
      </w:r>
      <w:r>
        <w:rPr>
          <w:rFonts w:ascii="Arial" w:hAnsi="Arial"/>
          <w:b w:val="0"/>
          <w:bCs w:val="0"/>
          <w:sz w:val="18"/>
          <w:szCs w:val="18"/>
        </w:rPr>
        <w:t>de Cataguases não se responsabilizará por envelopes entregues em</w:t>
      </w:r>
      <w:r>
        <w:rPr>
          <w:rFonts w:ascii="Arial" w:hAnsi="Arial"/>
          <w:b w:val="0"/>
          <w:bCs w:val="0"/>
          <w:spacing w:val="1"/>
          <w:sz w:val="18"/>
          <w:szCs w:val="18"/>
        </w:rPr>
        <w:t xml:space="preserve"> </w:t>
      </w:r>
      <w:r>
        <w:rPr>
          <w:rFonts w:ascii="Arial" w:hAnsi="Arial"/>
          <w:b w:val="0"/>
          <w:bCs w:val="0"/>
          <w:sz w:val="18"/>
          <w:szCs w:val="18"/>
        </w:rPr>
        <w:t>local</w:t>
      </w:r>
      <w:r>
        <w:rPr>
          <w:rFonts w:ascii="Arial" w:hAnsi="Arial"/>
          <w:b w:val="0"/>
          <w:bCs w:val="0"/>
          <w:spacing w:val="-1"/>
          <w:sz w:val="18"/>
          <w:szCs w:val="18"/>
        </w:rPr>
        <w:t xml:space="preserve"> </w:t>
      </w:r>
      <w:r>
        <w:rPr>
          <w:rFonts w:ascii="Arial" w:hAnsi="Arial"/>
          <w:b w:val="0"/>
          <w:bCs w:val="0"/>
          <w:sz w:val="18"/>
          <w:szCs w:val="18"/>
        </w:rPr>
        <w:t>diverso</w:t>
      </w:r>
      <w:r>
        <w:rPr>
          <w:rFonts w:ascii="Arial" w:hAnsi="Arial"/>
          <w:b w:val="0"/>
          <w:bCs w:val="0"/>
          <w:spacing w:val="-3"/>
          <w:sz w:val="18"/>
          <w:szCs w:val="18"/>
        </w:rPr>
        <w:t xml:space="preserve"> </w:t>
      </w:r>
      <w:r>
        <w:rPr>
          <w:rFonts w:ascii="Arial" w:hAnsi="Arial"/>
          <w:b w:val="0"/>
          <w:bCs w:val="0"/>
          <w:sz w:val="18"/>
          <w:szCs w:val="18"/>
        </w:rPr>
        <w:t>do</w:t>
      </w:r>
      <w:r>
        <w:rPr>
          <w:rFonts w:ascii="Arial" w:hAnsi="Arial"/>
          <w:b w:val="0"/>
          <w:bCs w:val="0"/>
          <w:spacing w:val="-1"/>
          <w:sz w:val="18"/>
          <w:szCs w:val="18"/>
        </w:rPr>
        <w:t xml:space="preserve"> </w:t>
      </w:r>
      <w:r>
        <w:rPr>
          <w:rFonts w:ascii="Arial" w:hAnsi="Arial"/>
          <w:b w:val="0"/>
          <w:bCs w:val="0"/>
          <w:sz w:val="18"/>
          <w:szCs w:val="18"/>
        </w:rPr>
        <w:t>indicado</w:t>
      </w:r>
      <w:r>
        <w:rPr>
          <w:rFonts w:ascii="Arial" w:hAnsi="Arial"/>
          <w:b w:val="0"/>
          <w:bCs w:val="0"/>
          <w:spacing w:val="-1"/>
          <w:sz w:val="18"/>
          <w:szCs w:val="18"/>
        </w:rPr>
        <w:t xml:space="preserve"> </w:t>
      </w:r>
      <w:r>
        <w:rPr>
          <w:rFonts w:ascii="Arial" w:hAnsi="Arial"/>
          <w:b w:val="0"/>
          <w:bCs w:val="0"/>
          <w:sz w:val="18"/>
          <w:szCs w:val="18"/>
        </w:rPr>
        <w:t>neste</w:t>
      </w:r>
      <w:r>
        <w:rPr>
          <w:rFonts w:ascii="Arial" w:hAnsi="Arial"/>
          <w:b w:val="0"/>
          <w:bCs w:val="0"/>
          <w:spacing w:val="-2"/>
          <w:sz w:val="18"/>
          <w:szCs w:val="18"/>
        </w:rPr>
        <w:t xml:space="preserve"> </w:t>
      </w:r>
      <w:r>
        <w:rPr>
          <w:rFonts w:ascii="Arial" w:hAnsi="Arial"/>
          <w:b w:val="0"/>
          <w:bCs w:val="0"/>
          <w:sz w:val="18"/>
          <w:szCs w:val="18"/>
        </w:rPr>
        <w:t>edital, na data</w:t>
      </w:r>
      <w:r>
        <w:rPr>
          <w:rFonts w:ascii="Arial" w:hAnsi="Arial"/>
          <w:b w:val="0"/>
          <w:bCs w:val="0"/>
          <w:spacing w:val="1"/>
          <w:sz w:val="18"/>
          <w:szCs w:val="18"/>
        </w:rPr>
        <w:t xml:space="preserve"> </w:t>
      </w:r>
      <w:r>
        <w:rPr>
          <w:rFonts w:ascii="Arial" w:hAnsi="Arial"/>
          <w:b w:val="0"/>
          <w:bCs w:val="0"/>
          <w:sz w:val="18"/>
          <w:szCs w:val="18"/>
        </w:rPr>
        <w:t>e</w:t>
      </w:r>
      <w:r>
        <w:rPr>
          <w:rFonts w:ascii="Arial" w:hAnsi="Arial"/>
          <w:b w:val="0"/>
          <w:bCs w:val="0"/>
          <w:spacing w:val="-2"/>
          <w:sz w:val="18"/>
          <w:szCs w:val="18"/>
        </w:rPr>
        <w:t xml:space="preserve"> </w:t>
      </w:r>
      <w:r>
        <w:rPr>
          <w:rFonts w:ascii="Arial" w:hAnsi="Arial"/>
          <w:b w:val="0"/>
          <w:bCs w:val="0"/>
          <w:sz w:val="18"/>
          <w:szCs w:val="18"/>
        </w:rPr>
        <w:t>horário</w:t>
      </w:r>
      <w:r>
        <w:rPr>
          <w:rFonts w:ascii="Arial" w:hAnsi="Arial"/>
          <w:b w:val="0"/>
          <w:bCs w:val="0"/>
          <w:spacing w:val="-1"/>
          <w:sz w:val="18"/>
          <w:szCs w:val="18"/>
        </w:rPr>
        <w:t xml:space="preserve"> </w:t>
      </w:r>
      <w:r>
        <w:rPr>
          <w:rFonts w:ascii="Arial" w:hAnsi="Arial"/>
          <w:b w:val="0"/>
          <w:bCs w:val="0"/>
          <w:sz w:val="18"/>
          <w:szCs w:val="18"/>
        </w:rPr>
        <w:t>previstos</w:t>
      </w:r>
      <w:r>
        <w:rPr>
          <w:rFonts w:ascii="Arial" w:hAnsi="Arial"/>
          <w:b w:val="0"/>
          <w:bCs w:val="0"/>
          <w:spacing w:val="-3"/>
          <w:sz w:val="18"/>
          <w:szCs w:val="18"/>
        </w:rPr>
        <w:t xml:space="preserve"> </w:t>
      </w:r>
      <w:r>
        <w:rPr>
          <w:rFonts w:ascii="Arial" w:hAnsi="Arial"/>
          <w:b w:val="0"/>
          <w:bCs w:val="0"/>
          <w:sz w:val="18"/>
          <w:szCs w:val="18"/>
        </w:rPr>
        <w:t>neste Edital.</w:t>
      </w:r>
    </w:p>
    <w:p w14:paraId="68698F75">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w:t>
      </w:r>
      <w:r>
        <w:rPr>
          <w:rFonts w:hint="default" w:ascii="Arial" w:hAnsi="Arial"/>
          <w:b w:val="0"/>
          <w:bCs w:val="0"/>
          <w:sz w:val="18"/>
          <w:szCs w:val="18"/>
          <w:lang w:val="pt-BR"/>
        </w:rPr>
        <w:t>1</w:t>
      </w:r>
      <w:r>
        <w:rPr>
          <w:rFonts w:ascii="Arial" w:hAnsi="Arial"/>
          <w:b w:val="0"/>
          <w:bCs w:val="0"/>
          <w:sz w:val="18"/>
          <w:szCs w:val="18"/>
        </w:rPr>
        <w:t xml:space="preserve"> Imediatamente após encerrado o prazo para Credenciamento e Entrega dos</w:t>
      </w:r>
      <w:r>
        <w:rPr>
          <w:rFonts w:ascii="Arial" w:hAnsi="Arial"/>
          <w:b w:val="0"/>
          <w:bCs w:val="0"/>
          <w:spacing w:val="-64"/>
          <w:sz w:val="18"/>
          <w:szCs w:val="18"/>
        </w:rPr>
        <w:t xml:space="preserve"> </w:t>
      </w:r>
      <w:r>
        <w:rPr>
          <w:rFonts w:ascii="Arial" w:hAnsi="Arial"/>
          <w:b w:val="0"/>
          <w:bCs w:val="0"/>
          <w:spacing w:val="-1"/>
          <w:sz w:val="18"/>
          <w:szCs w:val="18"/>
        </w:rPr>
        <w:t>envelopes,</w:t>
      </w:r>
      <w:r>
        <w:rPr>
          <w:rFonts w:ascii="Arial" w:hAnsi="Arial"/>
          <w:b w:val="0"/>
          <w:bCs w:val="0"/>
          <w:spacing w:val="-15"/>
          <w:sz w:val="18"/>
          <w:szCs w:val="18"/>
        </w:rPr>
        <w:t xml:space="preserve"> </w:t>
      </w:r>
      <w:r>
        <w:rPr>
          <w:rFonts w:ascii="Arial" w:hAnsi="Arial"/>
          <w:b w:val="0"/>
          <w:bCs w:val="0"/>
          <w:spacing w:val="-1"/>
          <w:sz w:val="18"/>
          <w:szCs w:val="18"/>
        </w:rPr>
        <w:t>não</w:t>
      </w:r>
      <w:r>
        <w:rPr>
          <w:rFonts w:ascii="Arial" w:hAnsi="Arial"/>
          <w:b w:val="0"/>
          <w:bCs w:val="0"/>
          <w:spacing w:val="-17"/>
          <w:sz w:val="18"/>
          <w:szCs w:val="18"/>
        </w:rPr>
        <w:t xml:space="preserve"> </w:t>
      </w:r>
      <w:r>
        <w:rPr>
          <w:rFonts w:ascii="Arial" w:hAnsi="Arial"/>
          <w:b w:val="0"/>
          <w:bCs w:val="0"/>
          <w:spacing w:val="-1"/>
          <w:sz w:val="18"/>
          <w:szCs w:val="18"/>
        </w:rPr>
        <w:t>mais</w:t>
      </w:r>
      <w:r>
        <w:rPr>
          <w:rFonts w:ascii="Arial" w:hAnsi="Arial"/>
          <w:b w:val="0"/>
          <w:bCs w:val="0"/>
          <w:spacing w:val="-18"/>
          <w:sz w:val="18"/>
          <w:szCs w:val="18"/>
        </w:rPr>
        <w:t xml:space="preserve"> </w:t>
      </w:r>
      <w:r>
        <w:rPr>
          <w:rFonts w:ascii="Arial" w:hAnsi="Arial"/>
          <w:b w:val="0"/>
          <w:bCs w:val="0"/>
          <w:spacing w:val="-1"/>
          <w:sz w:val="18"/>
          <w:szCs w:val="18"/>
        </w:rPr>
        <w:t>serão</w:t>
      </w:r>
      <w:r>
        <w:rPr>
          <w:rFonts w:ascii="Arial" w:hAnsi="Arial"/>
          <w:b w:val="0"/>
          <w:bCs w:val="0"/>
          <w:spacing w:val="-17"/>
          <w:sz w:val="18"/>
          <w:szCs w:val="18"/>
        </w:rPr>
        <w:t xml:space="preserve"> </w:t>
      </w:r>
      <w:r>
        <w:rPr>
          <w:rFonts w:ascii="Arial" w:hAnsi="Arial"/>
          <w:b w:val="0"/>
          <w:bCs w:val="0"/>
          <w:sz w:val="18"/>
          <w:szCs w:val="18"/>
        </w:rPr>
        <w:t>aceitos</w:t>
      </w:r>
      <w:r>
        <w:rPr>
          <w:rFonts w:ascii="Arial" w:hAnsi="Arial"/>
          <w:b w:val="0"/>
          <w:bCs w:val="0"/>
          <w:spacing w:val="-14"/>
          <w:sz w:val="18"/>
          <w:szCs w:val="18"/>
        </w:rPr>
        <w:t xml:space="preserve"> </w:t>
      </w:r>
      <w:r>
        <w:rPr>
          <w:rFonts w:ascii="Arial" w:hAnsi="Arial"/>
          <w:b w:val="0"/>
          <w:bCs w:val="0"/>
          <w:sz w:val="18"/>
          <w:szCs w:val="18"/>
        </w:rPr>
        <w:t>documentos,</w:t>
      </w:r>
      <w:r>
        <w:rPr>
          <w:rFonts w:ascii="Arial" w:hAnsi="Arial"/>
          <w:b w:val="0"/>
          <w:bCs w:val="0"/>
          <w:spacing w:val="-16"/>
          <w:sz w:val="18"/>
          <w:szCs w:val="18"/>
        </w:rPr>
        <w:t xml:space="preserve"> </w:t>
      </w:r>
      <w:r>
        <w:rPr>
          <w:rFonts w:ascii="Arial" w:hAnsi="Arial"/>
          <w:b w:val="0"/>
          <w:bCs w:val="0"/>
          <w:sz w:val="18"/>
          <w:szCs w:val="18"/>
        </w:rPr>
        <w:t>e</w:t>
      </w:r>
      <w:r>
        <w:rPr>
          <w:rFonts w:ascii="Arial" w:hAnsi="Arial"/>
          <w:b w:val="0"/>
          <w:bCs w:val="0"/>
          <w:spacing w:val="-16"/>
          <w:sz w:val="18"/>
          <w:szCs w:val="18"/>
        </w:rPr>
        <w:t xml:space="preserve"> </w:t>
      </w:r>
      <w:r>
        <w:rPr>
          <w:rFonts w:ascii="Arial" w:hAnsi="Arial"/>
          <w:b w:val="0"/>
          <w:bCs w:val="0"/>
          <w:sz w:val="18"/>
          <w:szCs w:val="18"/>
        </w:rPr>
        <w:t>será</w:t>
      </w:r>
      <w:r>
        <w:rPr>
          <w:rFonts w:ascii="Arial" w:hAnsi="Arial"/>
          <w:b w:val="0"/>
          <w:bCs w:val="0"/>
          <w:spacing w:val="-17"/>
          <w:sz w:val="18"/>
          <w:szCs w:val="18"/>
        </w:rPr>
        <w:t xml:space="preserve"> </w:t>
      </w:r>
      <w:r>
        <w:rPr>
          <w:rFonts w:ascii="Arial" w:hAnsi="Arial"/>
          <w:b w:val="0"/>
          <w:bCs w:val="0"/>
          <w:sz w:val="18"/>
          <w:szCs w:val="18"/>
        </w:rPr>
        <w:t>dado</w:t>
      </w:r>
      <w:r>
        <w:rPr>
          <w:rFonts w:ascii="Arial" w:hAnsi="Arial"/>
          <w:b w:val="0"/>
          <w:bCs w:val="0"/>
          <w:spacing w:val="-16"/>
          <w:sz w:val="18"/>
          <w:szCs w:val="18"/>
        </w:rPr>
        <w:t xml:space="preserve"> </w:t>
      </w:r>
      <w:r>
        <w:rPr>
          <w:rFonts w:ascii="Arial" w:hAnsi="Arial"/>
          <w:b w:val="0"/>
          <w:bCs w:val="0"/>
          <w:sz w:val="18"/>
          <w:szCs w:val="18"/>
        </w:rPr>
        <w:t>início</w:t>
      </w:r>
      <w:r>
        <w:rPr>
          <w:rFonts w:ascii="Arial" w:hAnsi="Arial"/>
          <w:b w:val="0"/>
          <w:bCs w:val="0"/>
          <w:spacing w:val="-16"/>
          <w:sz w:val="18"/>
          <w:szCs w:val="18"/>
        </w:rPr>
        <w:t xml:space="preserve"> </w:t>
      </w:r>
      <w:r>
        <w:rPr>
          <w:rFonts w:ascii="Arial" w:hAnsi="Arial"/>
          <w:b w:val="0"/>
          <w:bCs w:val="0"/>
          <w:sz w:val="18"/>
          <w:szCs w:val="18"/>
        </w:rPr>
        <w:t>aos</w:t>
      </w:r>
      <w:r>
        <w:rPr>
          <w:rFonts w:ascii="Arial" w:hAnsi="Arial"/>
          <w:b w:val="0"/>
          <w:bCs w:val="0"/>
          <w:spacing w:val="-17"/>
          <w:sz w:val="18"/>
          <w:szCs w:val="18"/>
        </w:rPr>
        <w:t xml:space="preserve"> </w:t>
      </w:r>
      <w:r>
        <w:rPr>
          <w:rFonts w:ascii="Arial" w:hAnsi="Arial"/>
          <w:b w:val="0"/>
          <w:bCs w:val="0"/>
          <w:sz w:val="18"/>
          <w:szCs w:val="18"/>
        </w:rPr>
        <w:t>trabalhos,</w:t>
      </w:r>
      <w:r>
        <w:rPr>
          <w:rFonts w:ascii="Arial" w:hAnsi="Arial"/>
          <w:b w:val="0"/>
          <w:bCs w:val="0"/>
          <w:spacing w:val="-65"/>
          <w:sz w:val="18"/>
          <w:szCs w:val="18"/>
        </w:rPr>
        <w:t xml:space="preserve"> </w:t>
      </w:r>
      <w:r>
        <w:rPr>
          <w:rFonts w:ascii="Arial" w:hAnsi="Arial"/>
          <w:b w:val="0"/>
          <w:bCs w:val="0"/>
          <w:sz w:val="18"/>
          <w:szCs w:val="18"/>
        </w:rPr>
        <w:t>na</w:t>
      </w:r>
      <w:r>
        <w:rPr>
          <w:rFonts w:ascii="Arial" w:hAnsi="Arial"/>
          <w:b w:val="0"/>
          <w:bCs w:val="0"/>
          <w:spacing w:val="-1"/>
          <w:sz w:val="18"/>
          <w:szCs w:val="18"/>
        </w:rPr>
        <w:t xml:space="preserve"> </w:t>
      </w:r>
      <w:r>
        <w:rPr>
          <w:rFonts w:ascii="Arial" w:hAnsi="Arial"/>
          <w:b w:val="0"/>
          <w:bCs w:val="0"/>
          <w:sz w:val="18"/>
          <w:szCs w:val="18"/>
        </w:rPr>
        <w:t>presença dos</w:t>
      </w:r>
      <w:r>
        <w:rPr>
          <w:rFonts w:ascii="Arial" w:hAnsi="Arial"/>
          <w:b w:val="0"/>
          <w:bCs w:val="0"/>
          <w:spacing w:val="-1"/>
          <w:sz w:val="18"/>
          <w:szCs w:val="18"/>
        </w:rPr>
        <w:t xml:space="preserve"> </w:t>
      </w:r>
      <w:r>
        <w:rPr>
          <w:rFonts w:ascii="Arial" w:hAnsi="Arial"/>
          <w:b w:val="0"/>
          <w:bCs w:val="0"/>
          <w:sz w:val="18"/>
          <w:szCs w:val="18"/>
        </w:rPr>
        <w:t>representantes</w:t>
      </w:r>
      <w:r>
        <w:rPr>
          <w:rFonts w:ascii="Arial" w:hAnsi="Arial"/>
          <w:b w:val="0"/>
          <w:bCs w:val="0"/>
          <w:spacing w:val="-3"/>
          <w:sz w:val="18"/>
          <w:szCs w:val="18"/>
        </w:rPr>
        <w:t xml:space="preserve"> </w:t>
      </w:r>
      <w:r>
        <w:rPr>
          <w:rFonts w:ascii="Arial" w:hAnsi="Arial"/>
          <w:b w:val="0"/>
          <w:bCs w:val="0"/>
          <w:sz w:val="18"/>
          <w:szCs w:val="18"/>
        </w:rPr>
        <w:t>legais</w:t>
      </w:r>
      <w:r>
        <w:rPr>
          <w:rFonts w:ascii="Arial" w:hAnsi="Arial"/>
          <w:b w:val="0"/>
          <w:bCs w:val="0"/>
          <w:spacing w:val="-4"/>
          <w:sz w:val="18"/>
          <w:szCs w:val="18"/>
        </w:rPr>
        <w:t xml:space="preserve"> </w:t>
      </w:r>
      <w:r>
        <w:rPr>
          <w:rFonts w:ascii="Arial" w:hAnsi="Arial"/>
          <w:b w:val="0"/>
          <w:bCs w:val="0"/>
          <w:sz w:val="18"/>
          <w:szCs w:val="18"/>
        </w:rPr>
        <w:t>e demais interessados.</w:t>
      </w:r>
    </w:p>
    <w:p w14:paraId="2478625A">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w:t>
      </w:r>
      <w:r>
        <w:rPr>
          <w:rFonts w:hint="default" w:ascii="Arial" w:hAnsi="Arial"/>
          <w:b w:val="0"/>
          <w:bCs w:val="0"/>
          <w:sz w:val="18"/>
          <w:szCs w:val="18"/>
          <w:lang w:val="pt-BR"/>
        </w:rPr>
        <w:t>2</w:t>
      </w:r>
      <w:r>
        <w:rPr>
          <w:rFonts w:ascii="Arial" w:hAnsi="Arial"/>
          <w:b w:val="0"/>
          <w:bCs w:val="0"/>
          <w:sz w:val="18"/>
          <w:szCs w:val="18"/>
        </w:rPr>
        <w:t xml:space="preserve"> O licitante deverá arcar com todas as despesas e custos provenientes da</w:t>
      </w:r>
      <w:r>
        <w:rPr>
          <w:rFonts w:ascii="Arial" w:hAnsi="Arial"/>
          <w:b w:val="0"/>
          <w:bCs w:val="0"/>
          <w:spacing w:val="1"/>
          <w:sz w:val="18"/>
          <w:szCs w:val="18"/>
        </w:rPr>
        <w:t xml:space="preserve"> </w:t>
      </w:r>
      <w:r>
        <w:rPr>
          <w:rFonts w:ascii="Arial" w:hAnsi="Arial"/>
          <w:b w:val="0"/>
          <w:bCs w:val="0"/>
          <w:sz w:val="18"/>
          <w:szCs w:val="18"/>
        </w:rPr>
        <w:t>preparação e participação das propostas, não cabendo ao Município de Cataguases,</w:t>
      </w:r>
      <w:r>
        <w:rPr>
          <w:rFonts w:ascii="Arial" w:hAnsi="Arial"/>
          <w:b w:val="0"/>
          <w:bCs w:val="0"/>
          <w:spacing w:val="1"/>
          <w:sz w:val="18"/>
          <w:szCs w:val="18"/>
        </w:rPr>
        <w:t xml:space="preserve"> </w:t>
      </w:r>
      <w:r>
        <w:rPr>
          <w:rFonts w:ascii="Arial" w:hAnsi="Arial"/>
          <w:b w:val="0"/>
          <w:bCs w:val="0"/>
          <w:sz w:val="18"/>
          <w:szCs w:val="18"/>
        </w:rPr>
        <w:t>responsabilidades em relação a estes custos, qualquer que seja o resultado do</w:t>
      </w:r>
      <w:r>
        <w:rPr>
          <w:rFonts w:ascii="Arial" w:hAnsi="Arial"/>
          <w:b w:val="0"/>
          <w:bCs w:val="0"/>
          <w:spacing w:val="1"/>
          <w:sz w:val="18"/>
          <w:szCs w:val="18"/>
        </w:rPr>
        <w:t xml:space="preserve"> </w:t>
      </w:r>
      <w:r>
        <w:rPr>
          <w:rFonts w:ascii="Arial" w:hAnsi="Arial"/>
          <w:b w:val="0"/>
          <w:bCs w:val="0"/>
          <w:sz w:val="18"/>
          <w:szCs w:val="18"/>
        </w:rPr>
        <w:t>certame.</w:t>
      </w:r>
    </w:p>
    <w:p w14:paraId="69DE5954">
      <w:pPr>
        <w:pStyle w:val="221"/>
        <w:tabs>
          <w:tab w:val="left" w:pos="1298"/>
        </w:tabs>
        <w:spacing w:line="360" w:lineRule="auto"/>
        <w:ind w:left="0" w:right="82" w:rightChars="34"/>
        <w:jc w:val="both"/>
        <w:rPr>
          <w:rFonts w:ascii="Arial" w:hAnsi="Arial"/>
          <w:sz w:val="18"/>
          <w:szCs w:val="18"/>
        </w:rPr>
      </w:pPr>
    </w:p>
    <w:p w14:paraId="6B119EB0">
      <w:pPr>
        <w:pBdr>
          <w:top w:val="single" w:color="auto" w:sz="4" w:space="0"/>
          <w:left w:val="single" w:color="auto" w:sz="4" w:space="0"/>
          <w:bottom w:val="single" w:color="auto" w:sz="4" w:space="0"/>
          <w:right w:val="single" w:color="auto" w:sz="4" w:space="0"/>
        </w:pBdr>
        <w:spacing w:line="360" w:lineRule="auto"/>
        <w:rPr>
          <w:rFonts w:hint="default" w:ascii="Arial" w:hAnsi="Arial" w:cs="Arial"/>
          <w:sz w:val="18"/>
          <w:szCs w:val="18"/>
          <w:lang w:val="pt-BR"/>
        </w:rPr>
      </w:pPr>
      <w:r>
        <w:rPr>
          <w:rFonts w:hint="default" w:ascii="Arial" w:hAnsi="Arial" w:cs="Arial"/>
          <w:b/>
          <w:sz w:val="18"/>
          <w:szCs w:val="18"/>
          <w:lang w:val="pt-BR" w:eastAsia="ar-SA"/>
        </w:rPr>
        <w:t>6</w:t>
      </w:r>
      <w:r>
        <w:rPr>
          <w:rFonts w:hint="default" w:ascii="Arial" w:hAnsi="Arial" w:cs="Arial"/>
          <w:b/>
          <w:sz w:val="18"/>
          <w:szCs w:val="18"/>
          <w:lang w:eastAsia="ar-SA"/>
        </w:rPr>
        <w:t xml:space="preserve">. DA </w:t>
      </w:r>
      <w:r>
        <w:rPr>
          <w:rFonts w:hint="default" w:ascii="Arial" w:hAnsi="Arial" w:cs="Arial"/>
          <w:b/>
          <w:sz w:val="18"/>
          <w:szCs w:val="18"/>
        </w:rPr>
        <w:t>DO PREENCHIMENTO DA PROPOSTA</w:t>
      </w:r>
      <w:r>
        <w:rPr>
          <w:rFonts w:hint="default" w:ascii="Arial" w:hAnsi="Arial" w:cs="Arial"/>
          <w:b/>
          <w:sz w:val="18"/>
          <w:szCs w:val="18"/>
          <w:lang w:val="pt-BR"/>
        </w:rPr>
        <w:t xml:space="preserve"> </w:t>
      </w:r>
    </w:p>
    <w:p w14:paraId="637B7895">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eastAsia="ar-SA"/>
        </w:rPr>
      </w:pPr>
      <w:r>
        <w:rPr>
          <w:rFonts w:hint="default" w:ascii="Arial" w:hAnsi="Arial" w:cs="Arial"/>
          <w:sz w:val="18"/>
          <w:szCs w:val="18"/>
          <w:lang w:val="pt-BR"/>
        </w:rPr>
        <w:t xml:space="preserve">6.1 </w:t>
      </w:r>
      <w:r>
        <w:rPr>
          <w:rFonts w:hint="default" w:ascii="Arial" w:hAnsi="Arial" w:cs="Arial"/>
          <w:sz w:val="18"/>
          <w:szCs w:val="18"/>
        </w:rPr>
        <w:t>A proposta comercial deverá ser apresentado em envelope, indevassável e colado, sob pena de desqualificação</w:t>
      </w:r>
      <w:r>
        <w:rPr>
          <w:rFonts w:hint="default" w:ascii="Arial" w:hAnsi="Arial" w:cs="Arial"/>
          <w:sz w:val="18"/>
          <w:szCs w:val="18"/>
          <w:lang w:val="pt-BR"/>
        </w:rPr>
        <w:t>.</w:t>
      </w:r>
    </w:p>
    <w:p w14:paraId="7E93474B">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rPr>
      </w:pPr>
      <w:r>
        <w:rPr>
          <w:rFonts w:hint="default" w:ascii="Arial" w:hAnsi="Arial" w:cs="Arial"/>
          <w:b/>
          <w:bCs/>
          <w:sz w:val="18"/>
          <w:szCs w:val="18"/>
          <w:highlight w:val="yellow"/>
          <w:u w:val="single"/>
          <w:lang w:val="pt-BR"/>
        </w:rPr>
        <w:t xml:space="preserve">6.2 </w:t>
      </w:r>
      <w:r>
        <w:rPr>
          <w:rFonts w:ascii="Arial" w:hAnsi="Arial"/>
          <w:b/>
          <w:bCs/>
          <w:sz w:val="18"/>
          <w:szCs w:val="18"/>
          <w:highlight w:val="yellow"/>
          <w:u w:val="single"/>
        </w:rPr>
        <w:t xml:space="preserve">O valor mínimo da outorga da concessão para fins de comercialização da atividade explorada será de acordo com o ponto/local </w:t>
      </w:r>
      <w:r>
        <w:rPr>
          <w:rFonts w:hint="default"/>
          <w:b/>
          <w:bCs/>
          <w:sz w:val="18"/>
          <w:szCs w:val="18"/>
          <w:highlight w:val="yellow"/>
          <w:u w:val="single"/>
          <w:lang w:val="pt-BR"/>
        </w:rPr>
        <w:t>definidos no item 6.12</w:t>
      </w:r>
      <w:r>
        <w:rPr>
          <w:rFonts w:hint="default" w:ascii="Arial" w:hAnsi="Arial" w:cs="Arial"/>
          <w:b/>
          <w:bCs/>
          <w:color w:val="auto"/>
          <w:sz w:val="18"/>
          <w:szCs w:val="18"/>
          <w:highlight w:val="yellow"/>
          <w:u w:val="single"/>
          <w:lang w:val="pt-BR"/>
        </w:rPr>
        <w:t xml:space="preserve"> </w:t>
      </w:r>
      <w:r>
        <w:rPr>
          <w:rFonts w:hint="default" w:cs="Arial"/>
          <w:b/>
          <w:bCs/>
          <w:color w:val="auto"/>
          <w:sz w:val="18"/>
          <w:szCs w:val="18"/>
          <w:highlight w:val="yellow"/>
          <w:u w:val="single"/>
          <w:lang w:val="pt-BR"/>
        </w:rPr>
        <w:t xml:space="preserve">e anexo XV, </w:t>
      </w:r>
      <w:r>
        <w:rPr>
          <w:rFonts w:hint="default" w:ascii="Arial" w:hAnsi="Arial" w:cs="Arial"/>
          <w:b/>
          <w:bCs/>
          <w:color w:val="auto"/>
          <w:sz w:val="18"/>
          <w:szCs w:val="18"/>
          <w:highlight w:val="yellow"/>
          <w:u w:val="single"/>
        </w:rPr>
        <w:t xml:space="preserve">SENDO DESCLASSIFICADA A QUE OFERTAR </w:t>
      </w:r>
      <w:r>
        <w:rPr>
          <w:rFonts w:hint="default" w:cs="Arial"/>
          <w:b/>
          <w:bCs/>
          <w:color w:val="auto"/>
          <w:sz w:val="18"/>
          <w:szCs w:val="18"/>
          <w:highlight w:val="yellow"/>
          <w:u w:val="single"/>
          <w:lang w:val="pt-BR"/>
        </w:rPr>
        <w:t>VALOR INFERIOR.</w:t>
      </w:r>
    </w:p>
    <w:p w14:paraId="479C460A">
      <w:pPr>
        <w:spacing w:line="360" w:lineRule="auto"/>
        <w:jc w:val="both"/>
        <w:rPr>
          <w:rFonts w:hint="default" w:ascii="Arial" w:hAnsi="Arial" w:cs="Arial"/>
          <w:sz w:val="18"/>
          <w:szCs w:val="18"/>
          <w:u w:val="none"/>
        </w:rPr>
      </w:pPr>
      <w:r>
        <w:rPr>
          <w:rFonts w:hint="default" w:ascii="Arial" w:hAnsi="Arial" w:cs="Arial"/>
          <w:sz w:val="18"/>
          <w:szCs w:val="18"/>
          <w:u w:val="none"/>
          <w:lang w:val="pt-BR"/>
        </w:rPr>
        <w:t xml:space="preserve">6.3 </w:t>
      </w:r>
      <w:r>
        <w:rPr>
          <w:rFonts w:hint="default" w:ascii="Arial" w:hAnsi="Arial" w:cs="Arial"/>
          <w:sz w:val="18"/>
          <w:szCs w:val="18"/>
          <w:u w:val="none"/>
        </w:rPr>
        <w:t>A apresentação da proposta por parte da licitante significa pleno conhecimento e integral concordância com os Títulos e condições deste edital e total sujeição à legislação pertinente.</w:t>
      </w:r>
    </w:p>
    <w:p w14:paraId="6579C05D">
      <w:pPr>
        <w:spacing w:line="360" w:lineRule="auto"/>
        <w:jc w:val="both"/>
        <w:rPr>
          <w:rFonts w:hint="default" w:ascii="Arial" w:hAnsi="Arial" w:cs="Arial"/>
          <w:bCs/>
          <w:sz w:val="18"/>
          <w:szCs w:val="18"/>
          <w:u w:val="none"/>
        </w:rPr>
      </w:pPr>
      <w:r>
        <w:rPr>
          <w:rFonts w:hint="default" w:ascii="Arial" w:hAnsi="Arial" w:cs="Arial"/>
          <w:b/>
          <w:sz w:val="18"/>
          <w:szCs w:val="18"/>
          <w:u w:val="none"/>
          <w:lang w:val="pt-BR"/>
        </w:rPr>
        <w:t>6</w:t>
      </w:r>
      <w:r>
        <w:rPr>
          <w:rFonts w:hint="default" w:ascii="Arial" w:hAnsi="Arial" w:cs="Arial"/>
          <w:b/>
          <w:sz w:val="18"/>
          <w:szCs w:val="18"/>
          <w:u w:val="none"/>
        </w:rPr>
        <w:t xml:space="preserve">.4  </w:t>
      </w:r>
      <w:r>
        <w:rPr>
          <w:rFonts w:hint="default" w:ascii="Arial" w:hAnsi="Arial" w:cs="Arial"/>
          <w:sz w:val="18"/>
          <w:szCs w:val="18"/>
          <w:u w:val="none"/>
        </w:rPr>
        <w:t xml:space="preserve"> A proposta comercia</w:t>
      </w:r>
      <w:r>
        <w:rPr>
          <w:rFonts w:hint="default" w:ascii="Arial" w:hAnsi="Arial" w:cs="Arial"/>
          <w:sz w:val="18"/>
          <w:szCs w:val="18"/>
          <w:u w:val="none"/>
          <w:lang w:val="pt-BR"/>
        </w:rPr>
        <w:t>l</w:t>
      </w:r>
      <w:r>
        <w:rPr>
          <w:rFonts w:hint="default" w:ascii="Arial" w:hAnsi="Arial" w:cs="Arial"/>
          <w:sz w:val="18"/>
          <w:szCs w:val="18"/>
          <w:u w:val="none"/>
        </w:rPr>
        <w:t xml:space="preserve"> dever</w:t>
      </w:r>
      <w:r>
        <w:rPr>
          <w:rFonts w:hint="default" w:ascii="Arial" w:hAnsi="Arial" w:cs="Arial"/>
          <w:sz w:val="18"/>
          <w:szCs w:val="18"/>
          <w:u w:val="none"/>
          <w:lang w:val="pt-BR"/>
        </w:rPr>
        <w:t>á</w:t>
      </w:r>
      <w:r>
        <w:rPr>
          <w:rFonts w:hint="default" w:ascii="Arial" w:hAnsi="Arial" w:cs="Arial"/>
          <w:sz w:val="18"/>
          <w:szCs w:val="18"/>
          <w:u w:val="none"/>
        </w:rPr>
        <w:t xml:space="preserve"> ser apresentada contendo as informações</w:t>
      </w:r>
      <w:r>
        <w:rPr>
          <w:rFonts w:hint="default" w:ascii="Arial" w:hAnsi="Arial" w:cs="Arial"/>
          <w:bCs/>
          <w:sz w:val="18"/>
          <w:szCs w:val="18"/>
          <w:u w:val="none"/>
          <w:lang w:val="pt-BR"/>
        </w:rPr>
        <w:t xml:space="preserve"> necessárias conforme modelo de proposta</w:t>
      </w:r>
      <w:r>
        <w:rPr>
          <w:rFonts w:hint="default" w:ascii="Arial" w:hAnsi="Arial" w:cs="Arial"/>
          <w:bCs/>
          <w:sz w:val="18"/>
          <w:szCs w:val="18"/>
          <w:u w:val="none"/>
        </w:rPr>
        <w:t xml:space="preserve">, </w:t>
      </w:r>
      <w:r>
        <w:rPr>
          <w:rFonts w:hint="default" w:ascii="Arial" w:hAnsi="Arial" w:cs="Arial"/>
          <w:b/>
          <w:bCs/>
          <w:sz w:val="18"/>
          <w:szCs w:val="18"/>
          <w:u w:val="none"/>
        </w:rPr>
        <w:t>ANEXO</w:t>
      </w:r>
      <w:r>
        <w:rPr>
          <w:rFonts w:hint="default" w:ascii="Arial" w:hAnsi="Arial" w:cs="Arial"/>
          <w:b/>
          <w:bCs/>
          <w:sz w:val="18"/>
          <w:szCs w:val="18"/>
          <w:u w:val="none"/>
          <w:lang w:val="pt-BR"/>
        </w:rPr>
        <w:t xml:space="preserve"> I</w:t>
      </w:r>
      <w:r>
        <w:rPr>
          <w:rFonts w:hint="default" w:ascii="Arial" w:hAnsi="Arial" w:cs="Arial"/>
          <w:b/>
          <w:bCs/>
          <w:sz w:val="18"/>
          <w:szCs w:val="18"/>
          <w:u w:val="none"/>
        </w:rPr>
        <w:t xml:space="preserve"> deste edital</w:t>
      </w:r>
      <w:r>
        <w:rPr>
          <w:rFonts w:hint="default" w:ascii="Arial" w:hAnsi="Arial" w:cs="Arial"/>
          <w:bCs/>
          <w:sz w:val="18"/>
          <w:szCs w:val="18"/>
          <w:u w:val="none"/>
        </w:rPr>
        <w:t>.</w:t>
      </w:r>
    </w:p>
    <w:p w14:paraId="0A46333C">
      <w:pPr>
        <w:spacing w:line="360" w:lineRule="auto"/>
        <w:jc w:val="both"/>
        <w:rPr>
          <w:rFonts w:hint="default" w:ascii="Arial" w:hAnsi="Arial" w:cs="Arial"/>
          <w:bCs/>
          <w:sz w:val="18"/>
          <w:szCs w:val="18"/>
          <w:u w:val="none"/>
          <w:lang w:val="pt-BR"/>
        </w:rPr>
      </w:pPr>
      <w:r>
        <w:rPr>
          <w:rFonts w:hint="default" w:ascii="Arial" w:hAnsi="Arial" w:cs="Arial"/>
          <w:bCs/>
          <w:sz w:val="18"/>
          <w:szCs w:val="18"/>
          <w:u w:val="none"/>
          <w:lang w:val="pt-BR"/>
        </w:rPr>
        <w:t>6.4.1 Deverá constar:</w:t>
      </w:r>
    </w:p>
    <w:p w14:paraId="2BD02940">
      <w:pPr>
        <w:spacing w:line="360" w:lineRule="auto"/>
        <w:jc w:val="both"/>
        <w:rPr>
          <w:rFonts w:ascii="Arial" w:hAnsi="Arial" w:eastAsia="Times New Roman"/>
          <w:sz w:val="18"/>
          <w:szCs w:val="18"/>
          <w:u w:val="none"/>
        </w:rPr>
      </w:pPr>
      <w:r>
        <w:rPr>
          <w:rFonts w:hint="default" w:ascii="Arial" w:hAnsi="Arial" w:cs="Arial"/>
          <w:bCs/>
          <w:sz w:val="18"/>
          <w:szCs w:val="18"/>
          <w:u w:val="none"/>
          <w:lang w:val="pt-BR"/>
        </w:rPr>
        <w:t xml:space="preserve">6.4.1.1 </w:t>
      </w:r>
      <w:r>
        <w:rPr>
          <w:rFonts w:ascii="Arial" w:hAnsi="Arial" w:eastAsia="Times New Roman"/>
          <w:sz w:val="18"/>
          <w:szCs w:val="18"/>
          <w:u w:val="none"/>
        </w:rPr>
        <w:t>Nome do proponente</w:t>
      </w:r>
    </w:p>
    <w:p w14:paraId="77959484">
      <w:pPr>
        <w:spacing w:line="360" w:lineRule="auto"/>
        <w:jc w:val="both"/>
        <w:rPr>
          <w:rFonts w:ascii="Arial" w:hAnsi="Arial" w:eastAsia="Times New Roman"/>
          <w:sz w:val="18"/>
          <w:szCs w:val="18"/>
          <w:u w:val="none"/>
        </w:rPr>
      </w:pPr>
      <w:r>
        <w:rPr>
          <w:rFonts w:hint="default" w:ascii="Arial" w:hAnsi="Arial" w:eastAsia="Times New Roman"/>
          <w:sz w:val="18"/>
          <w:szCs w:val="18"/>
          <w:u w:val="none"/>
          <w:lang w:val="pt-BR"/>
        </w:rPr>
        <w:t xml:space="preserve">6.4.1.2 </w:t>
      </w:r>
      <w:r>
        <w:rPr>
          <w:rFonts w:ascii="Arial" w:hAnsi="Arial" w:eastAsia="Times New Roman"/>
          <w:sz w:val="18"/>
          <w:szCs w:val="18"/>
          <w:u w:val="none"/>
        </w:rPr>
        <w:t>Número do CPF</w:t>
      </w:r>
      <w:r>
        <w:rPr>
          <w:rFonts w:hint="default" w:ascii="Arial" w:hAnsi="Arial" w:eastAsia="Times New Roman"/>
          <w:sz w:val="18"/>
          <w:szCs w:val="18"/>
          <w:u w:val="none"/>
          <w:lang w:val="pt-BR"/>
        </w:rPr>
        <w:t xml:space="preserve"> OU CNPJ</w:t>
      </w:r>
      <w:r>
        <w:rPr>
          <w:rFonts w:ascii="Arial" w:hAnsi="Arial" w:eastAsia="Times New Roman"/>
          <w:sz w:val="18"/>
          <w:szCs w:val="18"/>
          <w:u w:val="none"/>
        </w:rPr>
        <w:t>;</w:t>
      </w:r>
    </w:p>
    <w:p w14:paraId="4FF63805">
      <w:pPr>
        <w:spacing w:line="360" w:lineRule="auto"/>
        <w:jc w:val="both"/>
        <w:rPr>
          <w:rFonts w:ascii="Arial" w:hAnsi="Arial" w:eastAsia="Times New Roman"/>
          <w:sz w:val="18"/>
          <w:szCs w:val="18"/>
          <w:u w:val="none"/>
        </w:rPr>
      </w:pPr>
      <w:r>
        <w:rPr>
          <w:rFonts w:hint="default" w:ascii="Arial" w:hAnsi="Arial" w:eastAsia="Times New Roman"/>
          <w:sz w:val="18"/>
          <w:szCs w:val="18"/>
          <w:u w:val="none"/>
          <w:lang w:val="pt-BR"/>
        </w:rPr>
        <w:t xml:space="preserve">6.4.1.3 </w:t>
      </w:r>
      <w:r>
        <w:rPr>
          <w:rFonts w:ascii="Arial" w:hAnsi="Arial" w:eastAsia="Times New Roman"/>
          <w:sz w:val="18"/>
          <w:szCs w:val="18"/>
          <w:u w:val="none"/>
        </w:rPr>
        <w:t>Endereço, telefone e e-mail do proponente;</w:t>
      </w:r>
    </w:p>
    <w:p w14:paraId="534AC298">
      <w:pPr>
        <w:spacing w:line="360" w:lineRule="auto"/>
        <w:jc w:val="both"/>
        <w:rPr>
          <w:rFonts w:ascii="Arial" w:hAnsi="Arial" w:eastAsia="Times New Roman"/>
          <w:b/>
          <w:sz w:val="18"/>
          <w:szCs w:val="18"/>
          <w:u w:val="none"/>
        </w:rPr>
      </w:pPr>
      <w:r>
        <w:rPr>
          <w:rFonts w:hint="default" w:ascii="Arial" w:hAnsi="Arial" w:eastAsia="Times New Roman"/>
          <w:sz w:val="18"/>
          <w:szCs w:val="18"/>
          <w:u w:val="none"/>
          <w:lang w:val="pt-BR"/>
        </w:rPr>
        <w:t xml:space="preserve">6.4.1.4 </w:t>
      </w:r>
      <w:r>
        <w:rPr>
          <w:rFonts w:ascii="Arial" w:hAnsi="Arial" w:eastAsia="Times New Roman"/>
          <w:sz w:val="18"/>
          <w:szCs w:val="18"/>
          <w:u w:val="none"/>
        </w:rPr>
        <w:t>Ponto</w:t>
      </w:r>
      <w:r>
        <w:rPr>
          <w:rFonts w:hint="default" w:ascii="Arial" w:hAnsi="Arial" w:eastAsia="Times New Roman"/>
          <w:sz w:val="18"/>
          <w:szCs w:val="18"/>
          <w:u w:val="none"/>
          <w:lang w:val="pt-BR"/>
        </w:rPr>
        <w:t>(s)</w:t>
      </w:r>
      <w:r>
        <w:rPr>
          <w:rFonts w:ascii="Arial" w:hAnsi="Arial" w:eastAsia="Times New Roman"/>
          <w:sz w:val="18"/>
          <w:szCs w:val="18"/>
          <w:u w:val="none"/>
        </w:rPr>
        <w:t xml:space="preserve"> que deseja explorar;</w:t>
      </w:r>
    </w:p>
    <w:p w14:paraId="7BBE07D9">
      <w:pPr>
        <w:spacing w:line="360" w:lineRule="auto"/>
        <w:jc w:val="both"/>
        <w:rPr>
          <w:rFonts w:ascii="Arial" w:hAnsi="Arial" w:eastAsia="Times New Roman"/>
          <w:sz w:val="18"/>
          <w:szCs w:val="18"/>
          <w:u w:val="none"/>
        </w:rPr>
      </w:pPr>
      <w:r>
        <w:rPr>
          <w:rFonts w:hint="default" w:ascii="Arial" w:hAnsi="Arial" w:eastAsia="Times New Roman"/>
          <w:b w:val="0"/>
          <w:bCs/>
          <w:sz w:val="18"/>
          <w:szCs w:val="18"/>
          <w:u w:val="none"/>
          <w:lang w:val="pt-BR"/>
        </w:rPr>
        <w:t>6.4.1.5</w:t>
      </w:r>
      <w:r>
        <w:rPr>
          <w:rFonts w:hint="default" w:ascii="Arial" w:hAnsi="Arial" w:eastAsia="Times New Roman"/>
          <w:b/>
          <w:sz w:val="18"/>
          <w:szCs w:val="18"/>
          <w:u w:val="none"/>
          <w:lang w:val="pt-BR"/>
        </w:rPr>
        <w:t xml:space="preserve"> </w:t>
      </w:r>
      <w:r>
        <w:rPr>
          <w:rFonts w:ascii="Arial" w:hAnsi="Arial" w:eastAsia="Times New Roman"/>
          <w:sz w:val="18"/>
          <w:szCs w:val="18"/>
          <w:u w:val="none"/>
        </w:rPr>
        <w:t>Valor proposto em R$ (reais)</w:t>
      </w:r>
      <w:r>
        <w:rPr>
          <w:rFonts w:hint="default" w:ascii="Arial" w:hAnsi="Arial" w:eastAsia="Times New Roman"/>
          <w:sz w:val="18"/>
          <w:szCs w:val="18"/>
          <w:u w:val="none"/>
          <w:lang w:val="pt-BR"/>
        </w:rPr>
        <w:t xml:space="preserve"> em cada ponto</w:t>
      </w:r>
      <w:r>
        <w:rPr>
          <w:rFonts w:ascii="Arial" w:hAnsi="Arial" w:eastAsia="Times New Roman"/>
          <w:sz w:val="18"/>
          <w:szCs w:val="18"/>
          <w:u w:val="none"/>
        </w:rPr>
        <w:t>, apresentado em algarismo e</w:t>
      </w:r>
      <w:r>
        <w:rPr>
          <w:rFonts w:hint="default" w:ascii="Arial" w:hAnsi="Arial" w:eastAsia="Times New Roman"/>
          <w:sz w:val="18"/>
          <w:szCs w:val="18"/>
          <w:u w:val="none"/>
          <w:lang w:val="pt-BR"/>
        </w:rPr>
        <w:t>/ou</w:t>
      </w:r>
      <w:r>
        <w:rPr>
          <w:rFonts w:ascii="Arial" w:hAnsi="Arial" w:eastAsia="Times New Roman"/>
          <w:sz w:val="18"/>
          <w:szCs w:val="18"/>
          <w:u w:val="none"/>
        </w:rPr>
        <w:t xml:space="preserve"> por extenso, que o licitante pretende pagar ao Município de Cataguases/MG pela exploração do espaço, respeitado o valor mínimo arbitrado unitário no item </w:t>
      </w:r>
      <w:r>
        <w:rPr>
          <w:rFonts w:hint="default" w:ascii="Arial" w:hAnsi="Arial" w:eastAsia="Times New Roman"/>
          <w:sz w:val="18"/>
          <w:szCs w:val="18"/>
          <w:u w:val="none"/>
          <w:lang w:val="pt-BR"/>
        </w:rPr>
        <w:t>6.12</w:t>
      </w:r>
      <w:r>
        <w:rPr>
          <w:rFonts w:ascii="Arial" w:hAnsi="Arial" w:eastAsia="Times New Roman"/>
          <w:sz w:val="18"/>
          <w:szCs w:val="18"/>
          <w:u w:val="none"/>
        </w:rPr>
        <w:t xml:space="preserve"> deste edital. </w:t>
      </w:r>
    </w:p>
    <w:p w14:paraId="09ADEF90">
      <w:pPr>
        <w:spacing w:line="360" w:lineRule="auto"/>
        <w:jc w:val="both"/>
        <w:rPr>
          <w:rFonts w:hint="default" w:ascii="Arial" w:hAnsi="Arial" w:eastAsia="Times New Roman"/>
          <w:sz w:val="18"/>
          <w:szCs w:val="18"/>
          <w:u w:val="none"/>
          <w:lang w:val="pt-BR"/>
        </w:rPr>
      </w:pPr>
      <w:r>
        <w:rPr>
          <w:rFonts w:ascii="Arial" w:hAnsi="Arial" w:eastAsia="Times New Roman"/>
          <w:sz w:val="18"/>
          <w:szCs w:val="18"/>
          <w:u w:val="none"/>
        </w:rPr>
        <w:t>6.</w:t>
      </w:r>
      <w:r>
        <w:rPr>
          <w:rFonts w:hint="default" w:ascii="Arial" w:hAnsi="Arial" w:eastAsia="Times New Roman"/>
          <w:sz w:val="18"/>
          <w:szCs w:val="18"/>
          <w:u w:val="none"/>
          <w:lang w:val="pt-BR"/>
        </w:rPr>
        <w:t xml:space="preserve">4.1.6 </w:t>
      </w:r>
      <w:r>
        <w:rPr>
          <w:rFonts w:ascii="Arial" w:hAnsi="Arial" w:eastAsia="Times New Roman"/>
          <w:sz w:val="18"/>
          <w:szCs w:val="18"/>
          <w:u w:val="none"/>
        </w:rPr>
        <w:t>Forma de pagamento, se será à vista, ou dividido em até 0</w:t>
      </w:r>
      <w:r>
        <w:rPr>
          <w:rFonts w:hint="default" w:ascii="Arial" w:hAnsi="Arial" w:eastAsia="Times New Roman"/>
          <w:sz w:val="18"/>
          <w:szCs w:val="18"/>
          <w:u w:val="none"/>
          <w:lang w:val="pt-BR"/>
        </w:rPr>
        <w:t>4</w:t>
      </w:r>
      <w:r>
        <w:rPr>
          <w:rFonts w:ascii="Arial" w:hAnsi="Arial" w:eastAsia="Times New Roman"/>
          <w:sz w:val="18"/>
          <w:szCs w:val="18"/>
          <w:u w:val="none"/>
        </w:rPr>
        <w:t xml:space="preserve"> (</w:t>
      </w:r>
      <w:r>
        <w:rPr>
          <w:rFonts w:hint="default" w:ascii="Arial" w:hAnsi="Arial" w:eastAsia="Times New Roman"/>
          <w:sz w:val="18"/>
          <w:szCs w:val="18"/>
          <w:u w:val="none"/>
          <w:lang w:val="pt-BR"/>
        </w:rPr>
        <w:t>quatro</w:t>
      </w:r>
      <w:r>
        <w:rPr>
          <w:rFonts w:ascii="Arial" w:hAnsi="Arial" w:eastAsia="Times New Roman"/>
          <w:sz w:val="18"/>
          <w:szCs w:val="18"/>
          <w:u w:val="none"/>
        </w:rPr>
        <w:t>) parcelas</w:t>
      </w:r>
      <w:r>
        <w:rPr>
          <w:rFonts w:hint="default" w:ascii="Arial" w:hAnsi="Arial" w:eastAsia="Times New Roman"/>
          <w:sz w:val="18"/>
          <w:szCs w:val="18"/>
          <w:u w:val="none"/>
          <w:lang w:val="pt-BR"/>
        </w:rPr>
        <w:t xml:space="preserve">. </w:t>
      </w:r>
    </w:p>
    <w:p w14:paraId="7485CD91">
      <w:pPr>
        <w:spacing w:line="360" w:lineRule="auto"/>
        <w:jc w:val="both"/>
        <w:rPr>
          <w:rFonts w:hint="default" w:ascii="Arial" w:hAnsi="Arial" w:eastAsia="Times New Roman"/>
          <w:sz w:val="18"/>
          <w:szCs w:val="18"/>
          <w:u w:val="none"/>
          <w:lang w:val="pt-BR"/>
        </w:rPr>
      </w:pPr>
      <w:r>
        <w:rPr>
          <w:rFonts w:hint="default" w:ascii="Arial" w:hAnsi="Arial" w:eastAsia="Times New Roman"/>
          <w:b w:val="0"/>
          <w:bCs/>
          <w:sz w:val="18"/>
          <w:szCs w:val="18"/>
          <w:u w:val="none"/>
          <w:lang w:val="pt-BR"/>
        </w:rPr>
        <w:t xml:space="preserve">6.4.1.7 </w:t>
      </w:r>
      <w:r>
        <w:rPr>
          <w:rFonts w:ascii="Arial" w:hAnsi="Arial" w:eastAsia="Times New Roman"/>
          <w:sz w:val="18"/>
          <w:szCs w:val="18"/>
          <w:u w:val="none"/>
        </w:rPr>
        <w:t>Prazo de validade</w:t>
      </w:r>
      <w:r>
        <w:rPr>
          <w:rFonts w:ascii="Arial" w:hAnsi="Arial" w:eastAsia="Times New Roman"/>
          <w:b/>
          <w:sz w:val="18"/>
          <w:szCs w:val="18"/>
          <w:u w:val="none"/>
        </w:rPr>
        <w:t xml:space="preserve"> </w:t>
      </w:r>
      <w:r>
        <w:rPr>
          <w:rFonts w:ascii="Arial" w:hAnsi="Arial" w:eastAsia="Times New Roman"/>
          <w:sz w:val="18"/>
          <w:szCs w:val="18"/>
          <w:u w:val="none"/>
        </w:rPr>
        <w:t xml:space="preserve">da Proposta de Preços, que não poderá ser inferior a </w:t>
      </w:r>
      <w:r>
        <w:rPr>
          <w:rFonts w:hint="default" w:ascii="Arial" w:hAnsi="Arial" w:eastAsia="Times New Roman"/>
          <w:sz w:val="18"/>
          <w:szCs w:val="18"/>
          <w:u w:val="none"/>
          <w:lang w:val="pt-BR"/>
        </w:rPr>
        <w:t>9</w:t>
      </w:r>
      <w:r>
        <w:rPr>
          <w:rFonts w:ascii="Arial" w:hAnsi="Arial" w:eastAsia="Times New Roman"/>
          <w:sz w:val="18"/>
          <w:szCs w:val="18"/>
          <w:u w:val="none"/>
        </w:rPr>
        <w:t>0 (</w:t>
      </w:r>
      <w:r>
        <w:rPr>
          <w:rFonts w:hint="default" w:ascii="Arial" w:hAnsi="Arial" w:eastAsia="Times New Roman"/>
          <w:sz w:val="18"/>
          <w:szCs w:val="18"/>
          <w:u w:val="none"/>
          <w:lang w:val="pt-BR"/>
        </w:rPr>
        <w:t>noventa</w:t>
      </w:r>
      <w:r>
        <w:rPr>
          <w:rFonts w:ascii="Arial" w:hAnsi="Arial" w:eastAsia="Times New Roman"/>
          <w:sz w:val="18"/>
          <w:szCs w:val="18"/>
          <w:u w:val="none"/>
        </w:rPr>
        <w:t>) dias contados da data-limite prevista para entrega das propostas</w:t>
      </w:r>
      <w:r>
        <w:rPr>
          <w:rFonts w:hint="default" w:ascii="Arial" w:hAnsi="Arial" w:eastAsia="Times New Roman"/>
          <w:sz w:val="18"/>
          <w:szCs w:val="18"/>
          <w:u w:val="none"/>
          <w:lang w:val="pt-BR"/>
        </w:rPr>
        <w:t>.</w:t>
      </w:r>
    </w:p>
    <w:p w14:paraId="3B07C9B6">
      <w:pPr>
        <w:spacing w:line="360" w:lineRule="auto"/>
        <w:jc w:val="both"/>
        <w:rPr>
          <w:rFonts w:hint="default" w:ascii="Arial" w:hAnsi="Arial" w:eastAsia="Times New Roman"/>
          <w:sz w:val="18"/>
          <w:szCs w:val="18"/>
          <w:u w:val="none"/>
          <w:lang w:val="pt-BR"/>
        </w:rPr>
      </w:pPr>
    </w:p>
    <w:p w14:paraId="6B20543C">
      <w:pPr>
        <w:tabs>
          <w:tab w:val="left" w:pos="547"/>
        </w:tabs>
        <w:spacing w:line="360" w:lineRule="auto"/>
        <w:jc w:val="both"/>
        <w:rPr>
          <w:rFonts w:hint="default" w:ascii="Arial" w:hAnsi="Arial" w:cs="Arial"/>
          <w:bCs/>
          <w:sz w:val="18"/>
          <w:szCs w:val="18"/>
        </w:rPr>
      </w:pPr>
      <w:r>
        <w:rPr>
          <w:rFonts w:hint="default" w:ascii="Arial" w:hAnsi="Arial" w:eastAsia="Times New Roman"/>
          <w:b w:val="0"/>
          <w:bCs/>
          <w:sz w:val="18"/>
          <w:szCs w:val="18"/>
          <w:u w:val="none"/>
          <w:lang w:val="pt-BR"/>
        </w:rPr>
        <w:t>6.5</w:t>
      </w:r>
      <w:r>
        <w:rPr>
          <w:rFonts w:hint="default" w:ascii="Arial" w:hAnsi="Arial" w:eastAsia="Times New Roman"/>
          <w:b/>
          <w:sz w:val="18"/>
          <w:szCs w:val="18"/>
          <w:u w:val="none"/>
          <w:lang w:val="pt-BR"/>
        </w:rPr>
        <w:t xml:space="preserve"> </w:t>
      </w:r>
      <w:r>
        <w:rPr>
          <w:rFonts w:ascii="Arial" w:hAnsi="Arial" w:eastAsia="Times New Roman"/>
          <w:sz w:val="18"/>
          <w:szCs w:val="18"/>
          <w:u w:val="none"/>
        </w:rPr>
        <w:t xml:space="preserve">Em nenhuma hipótese poderá ser alterada quanto ao seu mérito a proposta apresentada, seja quanto ao preço, condições de pagamento, prazo ou quaisquer outras que importem em modificação nos seus termos originais. </w:t>
      </w:r>
    </w:p>
    <w:p w14:paraId="4D3CE573">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w:t>
      </w:r>
      <w:r>
        <w:rPr>
          <w:rFonts w:hint="default" w:cs="Arial"/>
          <w:sz w:val="18"/>
          <w:szCs w:val="18"/>
          <w:lang w:val="pt-BR"/>
        </w:rPr>
        <w:t>6</w:t>
      </w:r>
      <w:r>
        <w:rPr>
          <w:rFonts w:hint="default" w:ascii="Arial" w:hAnsi="Arial" w:cs="Arial"/>
          <w:sz w:val="18"/>
          <w:szCs w:val="18"/>
          <w:lang w:val="pt-BR"/>
        </w:rPr>
        <w:t xml:space="preserve"> </w:t>
      </w:r>
      <w:r>
        <w:rPr>
          <w:rFonts w:hint="default" w:ascii="Arial" w:hAnsi="Arial" w:cs="Arial"/>
          <w:sz w:val="18"/>
          <w:szCs w:val="18"/>
        </w:rPr>
        <w:t xml:space="preserve">Todas as especificações do objeto contidas na proposta </w:t>
      </w:r>
      <w:r>
        <w:rPr>
          <w:rFonts w:hint="default" w:ascii="Arial" w:hAnsi="Arial" w:cs="Arial"/>
          <w:sz w:val="18"/>
          <w:szCs w:val="18"/>
          <w:lang w:val="pt-BR"/>
        </w:rPr>
        <w:t xml:space="preserve">e no Termo de referência, </w:t>
      </w:r>
      <w:r>
        <w:rPr>
          <w:rFonts w:hint="default" w:ascii="Arial" w:hAnsi="Arial" w:cs="Arial"/>
          <w:sz w:val="18"/>
          <w:szCs w:val="18"/>
        </w:rPr>
        <w:t>vinculam o licitante para todos os efeitos legais.</w:t>
      </w:r>
    </w:p>
    <w:p w14:paraId="77B8AA17">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w:t>
      </w:r>
      <w:r>
        <w:rPr>
          <w:rFonts w:hint="default" w:cs="Arial"/>
          <w:sz w:val="18"/>
          <w:szCs w:val="18"/>
          <w:lang w:val="pt-BR"/>
        </w:rPr>
        <w:t>7</w:t>
      </w:r>
      <w:r>
        <w:rPr>
          <w:rFonts w:hint="default" w:ascii="Arial" w:hAnsi="Arial" w:cs="Arial"/>
          <w:sz w:val="18"/>
          <w:szCs w:val="18"/>
          <w:lang w:val="pt-BR"/>
        </w:rPr>
        <w:t xml:space="preserve"> </w:t>
      </w: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4029718D">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3032E9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6CE541A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w:t>
      </w:r>
      <w:r>
        <w:rPr>
          <w:rFonts w:hint="default" w:cs="Arial"/>
          <w:sz w:val="18"/>
          <w:szCs w:val="18"/>
          <w:lang w:val="pt-BR"/>
        </w:rPr>
        <w:t>10</w:t>
      </w:r>
      <w:r>
        <w:rPr>
          <w:rFonts w:hint="default" w:ascii="Arial" w:hAnsi="Arial" w:cs="Arial"/>
          <w:sz w:val="18"/>
          <w:szCs w:val="18"/>
          <w:lang w:val="pt-BR"/>
        </w:rPr>
        <w:t xml:space="preserve"> </w:t>
      </w:r>
      <w:r>
        <w:rPr>
          <w:rFonts w:hint="default" w:ascii="Arial" w:hAnsi="Arial" w:cs="Arial"/>
          <w:sz w:val="18"/>
          <w:szCs w:val="18"/>
        </w:rPr>
        <w:t xml:space="preserve">O prazo de validade da proposta não será inferior a </w:t>
      </w:r>
      <w:r>
        <w:rPr>
          <w:rFonts w:hint="default" w:ascii="Arial" w:hAnsi="Arial" w:cs="Arial"/>
          <w:b/>
          <w:bCs/>
          <w:sz w:val="18"/>
          <w:szCs w:val="18"/>
          <w:lang w:val="pt-BR"/>
        </w:rPr>
        <w:t>90 (noventa</w:t>
      </w:r>
      <w:r>
        <w:rPr>
          <w:rFonts w:hint="default" w:ascii="Arial" w:hAnsi="Arial" w:cs="Arial"/>
          <w:b/>
          <w:bCs/>
          <w:sz w:val="18"/>
          <w:szCs w:val="18"/>
        </w:rPr>
        <w:t xml:space="preserve">)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1D778200">
      <w:pPr>
        <w:pStyle w:val="305"/>
        <w:numPr>
          <w:ilvl w:val="0"/>
          <w:numId w:val="0"/>
        </w:numPr>
        <w:tabs>
          <w:tab w:val="left" w:pos="851"/>
          <w:tab w:val="left" w:pos="993"/>
        </w:tabs>
        <w:spacing w:before="0" w:after="0" w:line="360" w:lineRule="auto"/>
        <w:ind w:leftChars="0"/>
        <w:rPr>
          <w:rFonts w:hint="default" w:cs="Arial"/>
          <w:sz w:val="18"/>
          <w:szCs w:val="18"/>
          <w:lang w:val="pt-BR"/>
        </w:rPr>
      </w:pPr>
      <w:r>
        <w:rPr>
          <w:rFonts w:hint="default" w:ascii="Arial" w:hAnsi="Arial" w:cs="Arial"/>
          <w:sz w:val="18"/>
          <w:szCs w:val="18"/>
          <w:lang w:val="pt-BR"/>
        </w:rPr>
        <w:t>6.1</w:t>
      </w:r>
      <w:r>
        <w:rPr>
          <w:rFonts w:hint="default" w:cs="Arial"/>
          <w:sz w:val="18"/>
          <w:szCs w:val="18"/>
          <w:lang w:val="pt-BR"/>
        </w:rPr>
        <w:t>1</w:t>
      </w: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w:t>
      </w:r>
      <w:r>
        <w:rPr>
          <w:rFonts w:hint="default" w:cs="Arial"/>
          <w:sz w:val="18"/>
          <w:szCs w:val="18"/>
          <w:lang w:val="pt-BR"/>
        </w:rPr>
        <w:t>.</w:t>
      </w:r>
    </w:p>
    <w:p w14:paraId="627E3080">
      <w:pPr>
        <w:pStyle w:val="305"/>
        <w:numPr>
          <w:ilvl w:val="0"/>
          <w:numId w:val="0"/>
        </w:numPr>
        <w:tabs>
          <w:tab w:val="left" w:pos="851"/>
          <w:tab w:val="left" w:pos="993"/>
        </w:tabs>
        <w:spacing w:before="0" w:after="0" w:line="360" w:lineRule="auto"/>
        <w:ind w:leftChars="0"/>
        <w:rPr>
          <w:rFonts w:hint="default" w:cs="Arial"/>
          <w:sz w:val="18"/>
          <w:szCs w:val="18"/>
          <w:lang w:val="pt-BR"/>
        </w:rPr>
      </w:pPr>
      <w:r>
        <w:rPr>
          <w:rFonts w:hint="default" w:cs="Arial"/>
          <w:sz w:val="18"/>
          <w:szCs w:val="18"/>
          <w:lang w:val="pt-BR"/>
        </w:rPr>
        <w:t>6.12 Pontos a licitar:</w:t>
      </w:r>
    </w:p>
    <w:tbl>
      <w:tblPr>
        <w:tblStyle w:val="5"/>
        <w:tblW w:w="98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9"/>
        <w:gridCol w:w="4800"/>
        <w:gridCol w:w="2268"/>
        <w:gridCol w:w="1642"/>
      </w:tblGrid>
      <w:tr w14:paraId="2C83D4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A71E1F8">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ITEM</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647AB9E">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LOCAL</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4F01B90">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USO</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6E13B71">
            <w:pPr>
              <w:pageBreakBefore w:val="0"/>
              <w:widowControl w:val="0"/>
              <w:spacing w:after="0" w:line="240" w:lineRule="auto"/>
              <w:ind w:left="0" w:right="0" w:firstLine="0"/>
              <w:jc w:val="center"/>
              <w:rPr>
                <w:rFonts w:hint="default" w:ascii="Arial" w:hAnsi="Arial" w:eastAsia="Arial" w:cs="Arial"/>
                <w:sz w:val="18"/>
                <w:szCs w:val="18"/>
              </w:rPr>
            </w:pPr>
            <w:r>
              <w:rPr>
                <w:rFonts w:hint="default" w:ascii="Arial" w:hAnsi="Arial" w:eastAsia="Arial" w:cs="Arial"/>
                <w:b/>
                <w:bCs/>
                <w:sz w:val="18"/>
                <w:szCs w:val="18"/>
              </w:rPr>
              <w:t>VALOR DA CESSÃO</w:t>
            </w:r>
          </w:p>
        </w:tc>
      </w:tr>
      <w:tr w14:paraId="194637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D6EC67C">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1</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776762C">
            <w:pPr>
              <w:spacing w:line="240" w:lineRule="auto"/>
              <w:rPr>
                <w:rFonts w:hint="default" w:ascii="Arial" w:hAnsi="Arial" w:eastAsia="Times New Roman" w:cs="Arial"/>
                <w:color w:val="000000"/>
                <w:sz w:val="18"/>
                <w:szCs w:val="18"/>
                <w:highlight w:val="white"/>
              </w:rPr>
            </w:pPr>
            <w:r>
              <w:rPr>
                <w:rFonts w:hint="default" w:ascii="Arial" w:hAnsi="Arial" w:eastAsia="Times New Roman" w:cs="Arial"/>
                <w:color w:val="000000"/>
                <w:sz w:val="18"/>
                <w:szCs w:val="18"/>
                <w:highlight w:val="white"/>
              </w:rPr>
              <w:t>CORONEL ANTONIO AUGUSTO DE SOUZA (EM FRENTE AO PONTO DE TAXI</w:t>
            </w:r>
            <w:r>
              <w:rPr>
                <w:rFonts w:hint="default" w:ascii="Arial" w:hAnsi="Arial" w:eastAsia="Times New Roman" w:cs="Arial"/>
                <w:color w:val="000000"/>
                <w:sz w:val="18"/>
                <w:szCs w:val="18"/>
                <w:highlight w:val="none"/>
              </w:rPr>
              <w:t>)</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7BAF48E">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cs="Arial"/>
                <w:b w:val="0"/>
                <w:bCs w:val="0"/>
                <w:color w:val="000000" w:themeColor="text1"/>
                <w:sz w:val="18"/>
                <w:szCs w:val="18"/>
                <w:shd w:val="clear" w:color="auto" w:fill="FFFFFF"/>
                <w14:textFill>
                  <w14:solidFill>
                    <w14:schemeClr w14:val="tx1"/>
                  </w14:solidFill>
                </w14:textFill>
              </w:rPr>
              <w:t>TRAILER</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7E8134F">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R$ 12000,00</w:t>
            </w:r>
          </w:p>
        </w:tc>
      </w:tr>
      <w:tr w14:paraId="7308A7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D2757BC">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2</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7E9B1D5">
            <w:pPr>
              <w:spacing w:line="240" w:lineRule="auto"/>
              <w:rPr>
                <w:rFonts w:hint="default" w:ascii="Arial" w:hAnsi="Arial" w:eastAsia="Times New Roman" w:cs="Arial"/>
                <w:color w:val="000000"/>
                <w:sz w:val="18"/>
                <w:szCs w:val="18"/>
                <w:highlight w:val="white"/>
              </w:rPr>
            </w:pPr>
            <w:r>
              <w:rPr>
                <w:rFonts w:hint="default" w:ascii="Arial" w:hAnsi="Arial" w:eastAsia="Times New Roman" w:cs="Arial"/>
                <w:color w:val="000000"/>
                <w:sz w:val="18"/>
                <w:szCs w:val="18"/>
                <w:highlight w:val="white"/>
              </w:rPr>
              <w:t>PRAÇA EM FRENTE A FACULDADE SUDAMERICA</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AAFD108">
            <w:pPr>
              <w:pageBreakBefore w:val="0"/>
              <w:widowControl w:val="0"/>
              <w:spacing w:after="0" w:line="240" w:lineRule="auto"/>
              <w:ind w:left="0" w:right="0" w:firstLine="0"/>
              <w:jc w:val="left"/>
              <w:rPr>
                <w:rFonts w:hint="default" w:ascii="Arial" w:hAnsi="Arial" w:cs="Arial"/>
                <w:sz w:val="18"/>
                <w:szCs w:val="18"/>
              </w:rPr>
            </w:pPr>
            <w:r>
              <w:rPr>
                <w:rFonts w:hint="default" w:ascii="Arial" w:hAnsi="Arial" w:cs="Arial"/>
                <w:b w:val="0"/>
                <w:bCs w:val="0"/>
                <w:color w:val="000000" w:themeColor="text1"/>
                <w:sz w:val="18"/>
                <w:szCs w:val="18"/>
                <w:shd w:val="clear" w:color="auto" w:fill="FFFFFF"/>
                <w14:textFill>
                  <w14:solidFill>
                    <w14:schemeClr w14:val="tx1"/>
                  </w14:solidFill>
                </w14:textFill>
              </w:rPr>
              <w:t>TRAILER</w:t>
            </w:r>
          </w:p>
          <w:p w14:paraId="2480D1D7">
            <w:pPr>
              <w:pageBreakBefore w:val="0"/>
              <w:widowControl w:val="0"/>
              <w:spacing w:after="0" w:line="240" w:lineRule="auto"/>
              <w:ind w:left="0" w:right="0" w:firstLine="0"/>
              <w:jc w:val="left"/>
              <w:rPr>
                <w:rFonts w:hint="default" w:ascii="Arial" w:hAnsi="Arial" w:eastAsia="Arial" w:cs="Arial"/>
                <w:color w:val="000000"/>
                <w:sz w:val="18"/>
                <w:szCs w:val="18"/>
              </w:rPr>
            </w:pP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D8AF639">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R$ 12000,00</w:t>
            </w:r>
          </w:p>
        </w:tc>
      </w:tr>
      <w:tr w14:paraId="5412CB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1E5FF97">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3</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31DB426">
            <w:pPr>
              <w:spacing w:line="240" w:lineRule="auto"/>
              <w:rPr>
                <w:rFonts w:hint="default" w:ascii="Arial" w:hAnsi="Arial" w:eastAsia="Times New Roman" w:cs="Arial"/>
                <w:color w:val="000000"/>
                <w:sz w:val="18"/>
                <w:szCs w:val="18"/>
                <w:highlight w:val="white"/>
              </w:rPr>
            </w:pPr>
            <w:r>
              <w:rPr>
                <w:rFonts w:hint="default" w:ascii="Arial" w:hAnsi="Arial" w:eastAsia="Times New Roman" w:cs="Arial"/>
                <w:color w:val="000000"/>
                <w:sz w:val="18"/>
                <w:szCs w:val="18"/>
                <w:highlight w:val="none"/>
              </w:rPr>
              <w:t>INÍCIO DA AV JOAO INÁCIO PEIXOTO</w:t>
            </w:r>
            <w:r>
              <w:rPr>
                <w:rFonts w:hint="default" w:ascii="Arial" w:hAnsi="Arial" w:eastAsia="Times New Roman" w:cs="Arial"/>
                <w:color w:val="000000"/>
                <w:sz w:val="18"/>
                <w:szCs w:val="18"/>
                <w:highlight w:val="white"/>
              </w:rPr>
              <w:t xml:space="preserve"> (PROXIMO AO FORUM AO LADO DA PONTE)</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DAC77CD">
            <w:pPr>
              <w:pageBreakBefore w:val="0"/>
              <w:widowControl w:val="0"/>
              <w:spacing w:after="0" w:line="240" w:lineRule="auto"/>
              <w:ind w:left="0" w:right="0" w:firstLine="0"/>
              <w:jc w:val="left"/>
              <w:rPr>
                <w:rFonts w:hint="default" w:ascii="Arial" w:hAnsi="Arial" w:cs="Arial"/>
                <w:sz w:val="18"/>
                <w:szCs w:val="18"/>
              </w:rPr>
            </w:pPr>
            <w:r>
              <w:rPr>
                <w:rFonts w:hint="default" w:ascii="Arial" w:hAnsi="Arial" w:cs="Arial"/>
                <w:b w:val="0"/>
                <w:bCs w:val="0"/>
                <w:color w:val="000000" w:themeColor="text1"/>
                <w:sz w:val="18"/>
                <w:szCs w:val="18"/>
                <w:shd w:val="clear" w:color="auto" w:fill="FFFFFF"/>
                <w14:textFill>
                  <w14:solidFill>
                    <w14:schemeClr w14:val="tx1"/>
                  </w14:solidFill>
                </w14:textFill>
              </w:rPr>
              <w:t>TRAILER</w:t>
            </w:r>
          </w:p>
          <w:p w14:paraId="55C21D1F">
            <w:pPr>
              <w:pageBreakBefore w:val="0"/>
              <w:widowControl w:val="0"/>
              <w:spacing w:after="0" w:line="240" w:lineRule="auto"/>
              <w:ind w:left="0" w:right="0" w:firstLine="0"/>
              <w:jc w:val="left"/>
              <w:rPr>
                <w:rFonts w:hint="default" w:ascii="Arial" w:hAnsi="Arial" w:eastAsia="Arial" w:cs="Arial"/>
                <w:color w:val="000000"/>
                <w:sz w:val="18"/>
                <w:szCs w:val="18"/>
              </w:rPr>
            </w:pP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E2515F7">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R$ 12000,00</w:t>
            </w:r>
          </w:p>
        </w:tc>
      </w:tr>
      <w:tr w14:paraId="145E9F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07F76BD">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4</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37DDEB4">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GUIDO MARLIERI (EM FRENTE A ESCOLA GUIDO MARLIERI)</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1513346">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697F48C">
            <w:pPr>
              <w:pageBreakBefore w:val="0"/>
              <w:tabs>
                <w:tab w:val="center" w:pos="713"/>
              </w:tabs>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r>
              <w:rPr>
                <w:rFonts w:hint="default" w:ascii="Arial" w:hAnsi="Arial" w:eastAsia="Arial" w:cs="Arial"/>
                <w:b w:val="0"/>
                <w:bCs w:val="0"/>
                <w:color w:val="000000"/>
                <w:sz w:val="18"/>
                <w:szCs w:val="18"/>
              </w:rPr>
              <w:tab/>
            </w:r>
          </w:p>
        </w:tc>
      </w:tr>
      <w:tr w14:paraId="2FFB5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29168CA">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5</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10DB2E9">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RUA GAMA CERQUEIRA (EM FRENTE A FARMACIA SÃO GERALDO)</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9ED0ED6">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8E4EEF4">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5B5A18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68F9A72B">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6</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D939AE4">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PÇA MANOEL INÁCIO PEIXOTO (PRÓXIMO MERC. BAHAMAS)</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9454463">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7939ED4">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22876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EA2E69C">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7</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0A06237">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PRAÇA CATARINA ( PROXIMO AO PONTO DE ONIBUS DO CARUZO)</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69F69A4">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756EC4E">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R$ 6000,00</w:t>
            </w:r>
          </w:p>
        </w:tc>
      </w:tr>
      <w:tr w14:paraId="47EEE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D1B1E82">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8</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985535F">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PRAÇA CATARINA ( PROXIMO AO PONTO DE ONIBUS DO VAGÃO)</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3FBA2BB">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0EAB74E">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R$ 6000,00</w:t>
            </w:r>
          </w:p>
        </w:tc>
      </w:tr>
      <w:tr w14:paraId="61195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32C62D8">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9</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2D4A7E8">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AV. ASTOLFO DUTRA (EM FRENTE IGREJA METODISTA)</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0A53ADB">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62949FF">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14C666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4C67599">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10</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73A3054">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AV. ASTOLFO DUTRA (EM FRENTE AO CORREIO)</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64E20D04">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6CA06545">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R$ 6000,00</w:t>
            </w:r>
          </w:p>
        </w:tc>
      </w:tr>
      <w:tr w14:paraId="12B90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23BEA09">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11</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C182258">
            <w:pPr>
              <w:spacing w:line="240" w:lineRule="auto"/>
              <w:rPr>
                <w:rFonts w:hint="default" w:ascii="Arial" w:hAnsi="Arial" w:cs="Arial"/>
                <w:sz w:val="18"/>
                <w:szCs w:val="18"/>
              </w:rPr>
            </w:pPr>
            <w:r>
              <w:rPr>
                <w:rFonts w:hint="default" w:ascii="Arial" w:hAnsi="Arial" w:eastAsia="Times New Roman" w:cs="Arial"/>
                <w:color w:val="000000"/>
                <w:sz w:val="18"/>
                <w:szCs w:val="18"/>
              </w:rPr>
              <w:t>PÇA DR. AUGUSTO CUNHA NETO (EM FRENTE FORUM)</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EE0BDE6">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175494C">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799AA5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7F0FF97">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12</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ACE03C6">
            <w:pPr>
              <w:spacing w:line="240" w:lineRule="auto"/>
              <w:rPr>
                <w:rFonts w:hint="default" w:ascii="Arial" w:hAnsi="Arial" w:cs="Arial"/>
                <w:sz w:val="18"/>
                <w:szCs w:val="18"/>
              </w:rPr>
            </w:pPr>
            <w:r>
              <w:rPr>
                <w:rFonts w:hint="default" w:ascii="Arial" w:hAnsi="Arial" w:eastAsia="Times New Roman" w:cs="Arial"/>
                <w:color w:val="000000"/>
                <w:sz w:val="18"/>
                <w:szCs w:val="18"/>
              </w:rPr>
              <w:t>JOSE INACIO PEIXOTO S/N VILA TEREZA</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188C2D4">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7072635">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4C0A05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ED7D7F0">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13</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04093B0">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AV. MANOEL INÁCIO PEIXOTO (EM FRENTE ENERGISA S.A)</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CC4BD54">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9633A85">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07757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0413445">
            <w:pPr>
              <w:jc w:val="center"/>
              <w:rPr>
                <w:rFonts w:hint="default" w:ascii="Arial" w:hAnsi="Arial" w:cs="Arial"/>
                <w:sz w:val="18"/>
                <w:szCs w:val="18"/>
              </w:rPr>
            </w:pPr>
            <w:r>
              <w:rPr>
                <w:rFonts w:hint="default" w:ascii="Arial" w:hAnsi="Arial" w:cs="Arial"/>
                <w:sz w:val="18"/>
                <w:szCs w:val="18"/>
              </w:rPr>
              <w:t>14</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27FBB18">
            <w:pPr>
              <w:rPr>
                <w:rFonts w:hint="default" w:ascii="Arial" w:hAnsi="Arial" w:cs="Arial"/>
                <w:sz w:val="18"/>
                <w:szCs w:val="18"/>
              </w:rPr>
            </w:pPr>
            <w:r>
              <w:rPr>
                <w:rFonts w:hint="default" w:ascii="Arial" w:hAnsi="Arial" w:cs="Arial"/>
                <w:sz w:val="18"/>
                <w:szCs w:val="18"/>
              </w:rPr>
              <w:t>AVENIDA MEIA PATACA EM FRENTE A POLICLÍNICA</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C60604D">
            <w:pPr>
              <w:rPr>
                <w:rFonts w:hint="default" w:ascii="Arial" w:hAnsi="Arial" w:cs="Arial"/>
                <w:sz w:val="18"/>
                <w:szCs w:val="18"/>
              </w:rPr>
            </w:pPr>
            <w:r>
              <w:rPr>
                <w:rFonts w:hint="default" w:ascii="Arial" w:hAnsi="Arial" w:eastAsia="Arial" w:cs="Arial"/>
                <w:color w:val="000000"/>
                <w:sz w:val="18"/>
                <w:szCs w:val="18"/>
              </w:rPr>
              <w:t>PEQUENOS LANCHES</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0DC2568">
            <w:pPr>
              <w:pageBreakBefore w:val="0"/>
              <w:spacing w:after="0" w:line="240" w:lineRule="auto"/>
              <w:ind w:left="0" w:right="0" w:firstLine="0"/>
              <w:jc w:val="left"/>
              <w:rPr>
                <w:rFonts w:hint="default" w:ascii="Arial" w:hAnsi="Arial" w:eastAsia="SimSun" w:cs="Arial"/>
                <w:color w:val="000000"/>
                <w:sz w:val="18"/>
                <w:szCs w:val="18"/>
                <w:lang w:eastAsia="zh-CN"/>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1E988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055DD85">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1</w:t>
            </w:r>
            <w:r>
              <w:rPr>
                <w:rFonts w:hint="default" w:ascii="Arial" w:hAnsi="Arial" w:eastAsia="Arial" w:cs="Arial"/>
                <w:b/>
                <w:bCs/>
                <w:color w:val="000000" w:themeColor="text1"/>
                <w:sz w:val="18"/>
                <w:szCs w:val="18"/>
                <w:lang w:val="pt-BR"/>
                <w14:textFill>
                  <w14:solidFill>
                    <w14:schemeClr w14:val="tx1"/>
                  </w14:solidFill>
                </w14:textFill>
              </w:rPr>
              <w:t>5</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793F6E7">
            <w:pPr>
              <w:rPr>
                <w:rFonts w:hint="default" w:ascii="Arial" w:hAnsi="Arial" w:cs="Arial"/>
                <w:sz w:val="18"/>
                <w:szCs w:val="18"/>
              </w:rPr>
            </w:pPr>
            <w:r>
              <w:rPr>
                <w:rFonts w:hint="default" w:ascii="Arial" w:hAnsi="Arial" w:cs="Arial"/>
                <w:sz w:val="18"/>
                <w:szCs w:val="18"/>
              </w:rPr>
              <w:t>AVENIDA DAS INDUSTRIAS - SANTA CLARA  (em frente ao CAIC)</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29CED90">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TRAILER</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E42B47B">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r>
              <w:rPr>
                <w:rFonts w:hint="default" w:ascii="Arial" w:hAnsi="Arial" w:eastAsia="SimSun" w:cs="Arial"/>
                <w:b w:val="0"/>
                <w:bCs w:val="0"/>
                <w:color w:val="000000" w:themeColor="text1"/>
                <w:sz w:val="18"/>
                <w:szCs w:val="18"/>
                <w:lang w:eastAsia="zh-CN"/>
                <w14:textFill>
                  <w14:solidFill>
                    <w14:schemeClr w14:val="tx1"/>
                  </w14:solidFill>
                </w14:textFill>
              </w:rPr>
              <w:t>R$ 10000,00</w:t>
            </w:r>
          </w:p>
        </w:tc>
      </w:tr>
      <w:tr w14:paraId="21EB0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3FDED2C">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1</w:t>
            </w:r>
            <w:r>
              <w:rPr>
                <w:rFonts w:hint="default" w:ascii="Arial" w:hAnsi="Arial" w:eastAsia="Arial" w:cs="Arial"/>
                <w:b/>
                <w:bCs/>
                <w:color w:val="000000" w:themeColor="text1"/>
                <w:sz w:val="18"/>
                <w:szCs w:val="18"/>
                <w:lang w:val="pt-BR"/>
                <w14:textFill>
                  <w14:solidFill>
                    <w14:schemeClr w14:val="tx1"/>
                  </w14:solidFill>
                </w14:textFill>
              </w:rPr>
              <w:t>6</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4BE2AAB">
            <w:pPr>
              <w:rPr>
                <w:rFonts w:hint="default" w:ascii="Arial" w:hAnsi="Arial" w:cs="Arial"/>
                <w:sz w:val="18"/>
                <w:szCs w:val="18"/>
              </w:rPr>
            </w:pPr>
            <w:r>
              <w:rPr>
                <w:rFonts w:hint="default" w:ascii="Arial" w:hAnsi="Arial" w:cs="Arial"/>
                <w:sz w:val="18"/>
                <w:szCs w:val="18"/>
              </w:rPr>
              <w:t>PRAÇA DOUTOR WALTER GOMES (PRACINHA COLINAS)</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D34A2D5">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TRAILER</w:t>
            </w:r>
          </w:p>
          <w:p w14:paraId="5CD58BB0">
            <w:pPr>
              <w:pageBreakBefore w:val="0"/>
              <w:widowControl w:val="0"/>
              <w:spacing w:after="0" w:line="240" w:lineRule="auto"/>
              <w:ind w:left="0" w:right="0" w:firstLine="0"/>
              <w:jc w:val="left"/>
              <w:rPr>
                <w:rFonts w:hint="default" w:ascii="Arial" w:hAnsi="Arial" w:eastAsia="Arial" w:cs="Arial"/>
                <w:color w:val="000000"/>
                <w:sz w:val="18"/>
                <w:szCs w:val="18"/>
              </w:rPr>
            </w:pP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2C9FD37">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r>
              <w:rPr>
                <w:rFonts w:hint="default" w:ascii="Arial" w:hAnsi="Arial" w:eastAsia="SimSun" w:cs="Arial"/>
                <w:b w:val="0"/>
                <w:bCs w:val="0"/>
                <w:color w:val="000000" w:themeColor="text1"/>
                <w:sz w:val="18"/>
                <w:szCs w:val="18"/>
                <w:lang w:eastAsia="zh-CN"/>
                <w14:textFill>
                  <w14:solidFill>
                    <w14:schemeClr w14:val="tx1"/>
                  </w14:solidFill>
                </w14:textFill>
              </w:rPr>
              <w:t>R$ 12000,00</w:t>
            </w:r>
          </w:p>
        </w:tc>
      </w:tr>
      <w:tr w14:paraId="452036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CE21DD6">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1</w:t>
            </w:r>
            <w:r>
              <w:rPr>
                <w:rFonts w:hint="default" w:ascii="Arial" w:hAnsi="Arial" w:eastAsia="Arial" w:cs="Arial"/>
                <w:b/>
                <w:bCs/>
                <w:color w:val="000000" w:themeColor="text1"/>
                <w:sz w:val="18"/>
                <w:szCs w:val="18"/>
                <w:lang w:val="pt-BR"/>
                <w14:textFill>
                  <w14:solidFill>
                    <w14:schemeClr w14:val="tx1"/>
                  </w14:solidFill>
                </w14:textFill>
              </w:rPr>
              <w:t>7</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BC6D99C">
            <w:pPr>
              <w:rPr>
                <w:rFonts w:hint="default" w:ascii="Arial" w:hAnsi="Arial" w:cs="Arial"/>
                <w:sz w:val="18"/>
                <w:szCs w:val="18"/>
              </w:rPr>
            </w:pPr>
            <w:r>
              <w:rPr>
                <w:rFonts w:hint="default" w:ascii="Arial" w:hAnsi="Arial" w:cs="Arial"/>
                <w:sz w:val="18"/>
                <w:szCs w:val="18"/>
              </w:rPr>
              <w:t>AV. GUIDO MARLIERI (PRÓXIMO A MARANATA)</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EAEC588">
            <w:pPr>
              <w:rPr>
                <w:rFonts w:hint="default" w:ascii="Arial" w:hAnsi="Arial" w:cs="Arial"/>
                <w:sz w:val="18"/>
                <w:szCs w:val="18"/>
              </w:rPr>
            </w:pPr>
            <w:r>
              <w:rPr>
                <w:rFonts w:hint="default" w:ascii="Arial" w:hAnsi="Arial" w:eastAsia="Arial" w:cs="Arial"/>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F279967">
            <w:pPr>
              <w:pageBreakBefore w:val="0"/>
              <w:spacing w:after="0" w:line="240" w:lineRule="auto"/>
              <w:ind w:left="0" w:right="0" w:firstLine="0"/>
              <w:jc w:val="left"/>
              <w:rPr>
                <w:rFonts w:hint="default" w:ascii="Arial" w:hAnsi="Arial" w:eastAsia="SimSun" w:cs="Arial"/>
                <w:color w:val="000000"/>
                <w:sz w:val="18"/>
                <w:szCs w:val="18"/>
                <w:lang w:eastAsia="zh-CN"/>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p w14:paraId="2AEE92B2">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p>
        </w:tc>
      </w:tr>
      <w:tr w14:paraId="7B8E5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50EAF6A">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lang w:val="pt-BR"/>
                <w14:textFill>
                  <w14:solidFill>
                    <w14:schemeClr w14:val="tx1"/>
                  </w14:solidFill>
                </w14:textFill>
              </w:rPr>
              <w:t>18</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2E52DE1">
            <w:pPr>
              <w:rPr>
                <w:rFonts w:hint="default" w:ascii="Arial" w:hAnsi="Arial" w:cs="Arial"/>
                <w:sz w:val="18"/>
                <w:szCs w:val="18"/>
              </w:rPr>
            </w:pPr>
            <w:r>
              <w:rPr>
                <w:rFonts w:hint="default" w:ascii="Arial" w:hAnsi="Arial" w:cs="Arial"/>
                <w:sz w:val="18"/>
                <w:szCs w:val="18"/>
              </w:rPr>
              <w:t>AV. ASTOLFO DUTRA (EM FRENTE A ESCOLA CORONEL VIEIRA)</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7EB946B">
            <w:pPr>
              <w:rPr>
                <w:rFonts w:hint="default" w:ascii="Arial" w:hAnsi="Arial" w:eastAsia="Arial" w:cs="Arial"/>
                <w:color w:val="000000"/>
                <w:sz w:val="18"/>
                <w:szCs w:val="18"/>
                <w:highlight w:val="none"/>
              </w:rPr>
            </w:pPr>
            <w:r>
              <w:rPr>
                <w:rFonts w:hint="default" w:ascii="Arial" w:hAnsi="Arial" w:eastAsia="Arial" w:cs="Arial"/>
                <w:color w:val="000000"/>
                <w:sz w:val="18"/>
                <w:szCs w:val="18"/>
              </w:rPr>
              <w:t>PEQUENOS LANCHES – PIPOCA</w:t>
            </w:r>
          </w:p>
          <w:p w14:paraId="7D3941ED">
            <w:pPr>
              <w:rPr>
                <w:rFonts w:hint="default" w:ascii="Arial" w:hAnsi="Arial" w:cs="Arial"/>
                <w:sz w:val="18"/>
                <w:szCs w:val="18"/>
              </w:rPr>
            </w:pP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5DFBEE7">
            <w:pPr>
              <w:pageBreakBefore w:val="0"/>
              <w:spacing w:after="0" w:line="240" w:lineRule="auto"/>
              <w:ind w:left="0" w:right="0" w:firstLine="0"/>
              <w:jc w:val="left"/>
              <w:rPr>
                <w:rFonts w:hint="default" w:ascii="Arial" w:hAnsi="Arial" w:eastAsia="SimSun" w:cs="Arial"/>
                <w:color w:val="000000"/>
                <w:sz w:val="18"/>
                <w:szCs w:val="18"/>
                <w:lang w:eastAsia="zh-CN"/>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p w14:paraId="7BEDAD3A">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p>
        </w:tc>
      </w:tr>
      <w:tr w14:paraId="13B339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7199647">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lang w:val="pt-BR"/>
                <w14:textFill>
                  <w14:solidFill>
                    <w14:schemeClr w14:val="tx1"/>
                  </w14:solidFill>
                </w14:textFill>
              </w:rPr>
              <w:t>19</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9C780CD">
            <w:pPr>
              <w:rPr>
                <w:rFonts w:hint="default" w:ascii="Arial" w:hAnsi="Arial" w:cs="Arial"/>
                <w:sz w:val="18"/>
                <w:szCs w:val="18"/>
              </w:rPr>
            </w:pPr>
            <w:r>
              <w:rPr>
                <w:rFonts w:hint="default" w:ascii="Arial" w:hAnsi="Arial" w:cs="Arial"/>
                <w:sz w:val="18"/>
                <w:szCs w:val="18"/>
              </w:rPr>
              <w:t>RUA FRANCISCO DE SOUZA PEIXOTO PROX A CAPELA MORTUÁRIA</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F3883B2">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TRAILER</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6AD20B83">
            <w:pPr>
              <w:pageBreakBefore w:val="0"/>
              <w:spacing w:after="0" w:line="240" w:lineRule="auto"/>
              <w:ind w:left="0" w:right="0" w:firstLine="0"/>
              <w:jc w:val="left"/>
              <w:rPr>
                <w:rFonts w:hint="default" w:ascii="Arial" w:hAnsi="Arial" w:eastAsia="SimSun" w:cs="Arial"/>
                <w:color w:val="000000"/>
                <w:sz w:val="18"/>
                <w:szCs w:val="18"/>
                <w:lang w:eastAsia="zh-CN"/>
              </w:rPr>
            </w:pPr>
            <w:r>
              <w:rPr>
                <w:rFonts w:hint="default" w:ascii="Arial" w:hAnsi="Arial" w:eastAsia="SimSun" w:cs="Arial"/>
                <w:b w:val="0"/>
                <w:bCs w:val="0"/>
                <w:color w:val="000000" w:themeColor="text1"/>
                <w:sz w:val="18"/>
                <w:szCs w:val="18"/>
                <w:lang w:eastAsia="zh-CN"/>
                <w14:textFill>
                  <w14:solidFill>
                    <w14:schemeClr w14:val="tx1"/>
                  </w14:solidFill>
                </w14:textFill>
              </w:rPr>
              <w:t>R$ 6000,00</w:t>
            </w:r>
          </w:p>
          <w:p w14:paraId="1E91F80D">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p>
        </w:tc>
      </w:tr>
      <w:tr w14:paraId="2082E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221B3A2">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2</w:t>
            </w:r>
            <w:r>
              <w:rPr>
                <w:rFonts w:hint="default" w:ascii="Arial" w:hAnsi="Arial" w:eastAsia="Arial" w:cs="Arial"/>
                <w:b/>
                <w:bCs/>
                <w:color w:val="000000" w:themeColor="text1"/>
                <w:sz w:val="18"/>
                <w:szCs w:val="18"/>
                <w:lang w:val="pt-BR"/>
                <w14:textFill>
                  <w14:solidFill>
                    <w14:schemeClr w14:val="tx1"/>
                  </w14:solidFill>
                </w14:textFill>
              </w:rPr>
              <w:t>0</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12805E7">
            <w:pPr>
              <w:rPr>
                <w:rFonts w:hint="default" w:ascii="Arial" w:hAnsi="Arial" w:cs="Arial"/>
                <w:sz w:val="18"/>
                <w:szCs w:val="18"/>
              </w:rPr>
            </w:pPr>
            <w:r>
              <w:rPr>
                <w:rFonts w:hint="default" w:ascii="Arial" w:hAnsi="Arial" w:cs="Arial"/>
                <w:sz w:val="18"/>
                <w:szCs w:val="18"/>
              </w:rPr>
              <w:t>CEL. PAULINO FERNANDES (EM FRENTE AO BANCO DO BRASIL)</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7F68ED8">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TRAILER</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5EB8868">
            <w:pPr>
              <w:pageBreakBefore w:val="0"/>
              <w:spacing w:after="0" w:line="240" w:lineRule="auto"/>
              <w:ind w:left="0" w:right="0" w:firstLine="0"/>
              <w:jc w:val="left"/>
              <w:rPr>
                <w:rFonts w:hint="default" w:ascii="Arial" w:hAnsi="Arial" w:eastAsia="SimSun" w:cs="Arial"/>
                <w:color w:val="000000"/>
                <w:sz w:val="18"/>
                <w:szCs w:val="18"/>
                <w:lang w:eastAsia="zh-CN"/>
              </w:rPr>
            </w:pPr>
            <w:r>
              <w:rPr>
                <w:rFonts w:hint="default" w:ascii="Arial" w:hAnsi="Arial" w:eastAsia="SimSun" w:cs="Arial"/>
                <w:b w:val="0"/>
                <w:bCs w:val="0"/>
                <w:color w:val="000000" w:themeColor="text1"/>
                <w:sz w:val="18"/>
                <w:szCs w:val="18"/>
                <w:lang w:eastAsia="zh-CN"/>
                <w14:textFill>
                  <w14:solidFill>
                    <w14:schemeClr w14:val="tx1"/>
                  </w14:solidFill>
                </w14:textFill>
              </w:rPr>
              <w:t>R$ 15000,00</w:t>
            </w:r>
          </w:p>
          <w:p w14:paraId="05B2672A">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p>
        </w:tc>
      </w:tr>
      <w:tr w14:paraId="19067F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B7F084B">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2</w:t>
            </w:r>
            <w:r>
              <w:rPr>
                <w:rFonts w:hint="default" w:ascii="Arial" w:hAnsi="Arial" w:eastAsia="Arial" w:cs="Arial"/>
                <w:b/>
                <w:bCs/>
                <w:color w:val="000000" w:themeColor="text1"/>
                <w:sz w:val="18"/>
                <w:szCs w:val="18"/>
                <w:lang w:val="pt-BR"/>
                <w14:textFill>
                  <w14:solidFill>
                    <w14:schemeClr w14:val="tx1"/>
                  </w14:solidFill>
                </w14:textFill>
              </w:rPr>
              <w:t>1</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0D0AE70">
            <w:pPr>
              <w:rPr>
                <w:rFonts w:hint="default" w:ascii="Arial" w:hAnsi="Arial" w:cs="Arial"/>
                <w:sz w:val="18"/>
                <w:szCs w:val="18"/>
              </w:rPr>
            </w:pPr>
            <w:r>
              <w:rPr>
                <w:rFonts w:hint="default" w:ascii="Arial" w:hAnsi="Arial" w:cs="Arial"/>
                <w:sz w:val="18"/>
                <w:szCs w:val="18"/>
              </w:rPr>
              <w:t>TENENTE LUIZ RIBEIRO (EM FRENTE A ESCOLA GUIDO MARLIERI)</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753CF49">
            <w:pPr>
              <w:rPr>
                <w:rFonts w:hint="default" w:ascii="Arial" w:hAnsi="Arial" w:cs="Arial"/>
                <w:sz w:val="18"/>
                <w:szCs w:val="18"/>
              </w:rPr>
            </w:pPr>
            <w:r>
              <w:rPr>
                <w:rFonts w:hint="default" w:ascii="Arial" w:hAnsi="Arial" w:eastAsia="Arial" w:cs="Arial"/>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F791AD2">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p w14:paraId="570C8CF5">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p>
        </w:tc>
      </w:tr>
      <w:tr w14:paraId="31856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24F79A0">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2</w:t>
            </w:r>
            <w:r>
              <w:rPr>
                <w:rFonts w:hint="default" w:ascii="Arial" w:hAnsi="Arial" w:eastAsia="Arial" w:cs="Arial"/>
                <w:b/>
                <w:bCs/>
                <w:color w:val="000000" w:themeColor="text1"/>
                <w:sz w:val="18"/>
                <w:szCs w:val="18"/>
                <w:lang w:val="pt-BR"/>
                <w14:textFill>
                  <w14:solidFill>
                    <w14:schemeClr w14:val="tx1"/>
                  </w14:solidFill>
                </w14:textFill>
              </w:rPr>
              <w:t>2</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FAC59E9">
            <w:pPr>
              <w:rPr>
                <w:rFonts w:hint="default" w:ascii="Arial" w:hAnsi="Arial" w:cs="Arial"/>
                <w:sz w:val="18"/>
                <w:szCs w:val="18"/>
              </w:rPr>
            </w:pPr>
            <w:r>
              <w:rPr>
                <w:rFonts w:hint="default" w:ascii="Arial" w:hAnsi="Arial" w:cs="Arial"/>
                <w:sz w:val="18"/>
                <w:szCs w:val="18"/>
              </w:rPr>
              <w:t>AV. ASTOLFO DUTRA ( EM FRENTA A PRAÇA DE ESPOSTES)</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3CBA50F">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TRAILER</w:t>
            </w:r>
          </w:p>
          <w:p w14:paraId="060C5D46">
            <w:pPr>
              <w:pageBreakBefore w:val="0"/>
              <w:widowControl w:val="0"/>
              <w:spacing w:after="0" w:line="240" w:lineRule="auto"/>
              <w:ind w:left="0" w:right="0" w:firstLine="0"/>
              <w:jc w:val="left"/>
              <w:rPr>
                <w:rFonts w:hint="default" w:ascii="Arial" w:hAnsi="Arial" w:eastAsia="Arial" w:cs="Arial"/>
                <w:color w:val="000000"/>
                <w:sz w:val="18"/>
                <w:szCs w:val="18"/>
              </w:rPr>
            </w:pP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117287F">
            <w:pPr>
              <w:pageBreakBefore w:val="0"/>
              <w:spacing w:after="0" w:line="240" w:lineRule="auto"/>
              <w:ind w:left="0" w:right="0" w:firstLine="0"/>
              <w:jc w:val="left"/>
              <w:rPr>
                <w:rFonts w:hint="default" w:ascii="Arial" w:hAnsi="Arial" w:eastAsia="SimSun" w:cs="Arial"/>
                <w:color w:val="000000"/>
                <w:sz w:val="18"/>
                <w:szCs w:val="18"/>
                <w:lang w:eastAsia="zh-CN"/>
              </w:rPr>
            </w:pPr>
            <w:r>
              <w:rPr>
                <w:rFonts w:hint="default" w:ascii="Arial" w:hAnsi="Arial" w:eastAsia="SimSun" w:cs="Arial"/>
                <w:b w:val="0"/>
                <w:bCs w:val="0"/>
                <w:color w:val="000000" w:themeColor="text1"/>
                <w:sz w:val="18"/>
                <w:szCs w:val="18"/>
                <w:lang w:eastAsia="zh-CN"/>
                <w14:textFill>
                  <w14:solidFill>
                    <w14:schemeClr w14:val="tx1"/>
                  </w14:solidFill>
                </w14:textFill>
              </w:rPr>
              <w:t>R$ 15000,00</w:t>
            </w:r>
          </w:p>
          <w:p w14:paraId="79CB6514">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p>
        </w:tc>
      </w:tr>
    </w:tbl>
    <w:p w14:paraId="7BD57347">
      <w:pPr>
        <w:pStyle w:val="305"/>
        <w:tabs>
          <w:tab w:val="left" w:pos="993"/>
        </w:tabs>
        <w:spacing w:before="0" w:after="0" w:line="360" w:lineRule="auto"/>
        <w:rPr>
          <w:rFonts w:hint="default" w:ascii="Arial" w:hAnsi="Arial" w:cs="Arial"/>
          <w:sz w:val="18"/>
          <w:szCs w:val="18"/>
        </w:rPr>
      </w:pPr>
    </w:p>
    <w:p w14:paraId="427DAE79">
      <w:pPr>
        <w:pStyle w:val="279"/>
        <w:widowControl w:val="0"/>
        <w:numPr>
          <w:ilvl w:val="0"/>
          <w:numId w:val="3"/>
        </w:numPr>
        <w:pBdr>
          <w:top w:val="single" w:color="auto" w:sz="4" w:space="0"/>
          <w:left w:val="single" w:color="auto" w:sz="4" w:space="0"/>
          <w:bottom w:val="single" w:color="auto" w:sz="4" w:space="0"/>
          <w:right w:val="single" w:color="auto" w:sz="4" w:space="0"/>
        </w:pBdr>
        <w:tabs>
          <w:tab w:val="left" w:pos="851"/>
          <w:tab w:val="left" w:pos="993"/>
          <w:tab w:val="clear" w:pos="567"/>
        </w:tabs>
        <w:autoSpaceDN w:val="0"/>
        <w:spacing w:before="0" w:line="360" w:lineRule="auto"/>
        <w:ind w:leftChars="0"/>
        <w:rPr>
          <w:rFonts w:hint="default" w:ascii="Arial" w:hAnsi="Arial" w:cs="Arial"/>
          <w:sz w:val="18"/>
          <w:szCs w:val="18"/>
        </w:rPr>
      </w:pPr>
      <w:bookmarkStart w:id="14" w:name="_Toc122606107"/>
      <w:bookmarkEnd w:id="14"/>
      <w:bookmarkStart w:id="15" w:name="_Hlk114646655"/>
      <w:r>
        <w:rPr>
          <w:rFonts w:hint="default" w:ascii="Arial" w:hAnsi="Arial" w:cs="Arial"/>
          <w:sz w:val="18"/>
          <w:szCs w:val="18"/>
        </w:rPr>
        <w:t>DA ABERTURA DA SESSÃO, CLASSIFICAÇÃO DAS PROPOSTAS E FORMULAÇÃO DE LANCES</w:t>
      </w:r>
      <w:bookmarkEnd w:id="15"/>
    </w:p>
    <w:p w14:paraId="1F0B9EF1">
      <w:pPr>
        <w:spacing w:line="360" w:lineRule="auto"/>
        <w:jc w:val="both"/>
        <w:rPr>
          <w:rFonts w:ascii="Arial" w:hAnsi="Arial" w:cs="Arial"/>
          <w:b/>
          <w:sz w:val="18"/>
          <w:szCs w:val="18"/>
          <w:u w:val="single"/>
        </w:rPr>
      </w:pPr>
      <w:r>
        <w:rPr>
          <w:rFonts w:hint="default" w:ascii="Arial" w:hAnsi="Arial" w:cs="Arial"/>
          <w:sz w:val="18"/>
          <w:szCs w:val="18"/>
          <w:lang w:val="pt-BR"/>
        </w:rPr>
        <w:t>7.1</w:t>
      </w:r>
      <w:r>
        <w:rPr>
          <w:rFonts w:ascii="Arial" w:hAnsi="Arial" w:cs="Arial"/>
          <w:sz w:val="18"/>
          <w:szCs w:val="18"/>
        </w:rPr>
        <w:t xml:space="preserve"> O critério de julgamento será o de </w:t>
      </w:r>
      <w:r>
        <w:rPr>
          <w:rFonts w:hint="default" w:ascii="Arial" w:hAnsi="Arial" w:cs="Arial"/>
          <w:color w:val="000000"/>
          <w:sz w:val="18"/>
          <w:szCs w:val="18"/>
          <w:lang w:val="pt-BR"/>
        </w:rPr>
        <w:t>maior oferta por item</w:t>
      </w:r>
      <w:r>
        <w:rPr>
          <w:rFonts w:ascii="Arial" w:hAnsi="Arial" w:cs="Arial"/>
          <w:b/>
          <w:bCs/>
          <w:sz w:val="18"/>
          <w:szCs w:val="18"/>
        </w:rPr>
        <w:t>,</w:t>
      </w:r>
      <w:r>
        <w:rPr>
          <w:rFonts w:ascii="Arial" w:hAnsi="Arial" w:cs="Arial"/>
          <w:sz w:val="18"/>
          <w:szCs w:val="18"/>
        </w:rPr>
        <w:t xml:space="preserve"> observados os prazos máximos para </w:t>
      </w:r>
      <w:r>
        <w:rPr>
          <w:rFonts w:hint="default" w:ascii="Arial" w:hAnsi="Arial" w:cs="Arial"/>
          <w:sz w:val="18"/>
          <w:szCs w:val="18"/>
          <w:lang w:val="pt-BR"/>
        </w:rPr>
        <w:t>os serviços</w:t>
      </w:r>
      <w:r>
        <w:rPr>
          <w:rFonts w:ascii="Arial" w:hAnsi="Arial" w:cs="Arial"/>
          <w:sz w:val="18"/>
          <w:szCs w:val="18"/>
        </w:rPr>
        <w:t>, as especificações técnicas, os parâmetros de desempenho e qualidade e as demais condições definidas neste Edital</w:t>
      </w:r>
      <w:r>
        <w:rPr>
          <w:rFonts w:hint="default" w:ascii="Arial" w:hAnsi="Arial" w:cs="Arial"/>
          <w:sz w:val="18"/>
          <w:szCs w:val="18"/>
          <w:lang w:val="pt-BR"/>
        </w:rPr>
        <w:t xml:space="preserve"> e seus anexos.</w:t>
      </w:r>
    </w:p>
    <w:p w14:paraId="5BDD3FE7">
      <w:pPr>
        <w:spacing w:line="360" w:lineRule="auto"/>
        <w:jc w:val="both"/>
        <w:rPr>
          <w:rFonts w:ascii="Arial" w:hAnsi="Arial" w:cs="Arial"/>
          <w:b/>
          <w:sz w:val="18"/>
          <w:szCs w:val="18"/>
          <w:u w:val="single"/>
        </w:rPr>
      </w:pPr>
      <w:r>
        <w:rPr>
          <w:rFonts w:hint="default" w:ascii="Arial" w:hAnsi="Arial" w:cs="Arial"/>
          <w:b/>
          <w:sz w:val="18"/>
          <w:szCs w:val="18"/>
          <w:u w:val="single"/>
          <w:lang w:val="pt-BR"/>
        </w:rPr>
        <w:t>7.2</w:t>
      </w:r>
      <w:r>
        <w:rPr>
          <w:rFonts w:ascii="Arial" w:hAnsi="Arial" w:cs="Arial"/>
          <w:b/>
          <w:sz w:val="18"/>
          <w:szCs w:val="18"/>
          <w:u w:val="single"/>
        </w:rPr>
        <w:t xml:space="preserve"> Classificação das propostas comerciais</w:t>
      </w:r>
    </w:p>
    <w:p w14:paraId="4FF860C3">
      <w:pPr>
        <w:spacing w:line="360" w:lineRule="auto"/>
        <w:jc w:val="both"/>
        <w:rPr>
          <w:rFonts w:ascii="Arial" w:hAnsi="Arial" w:cs="Arial"/>
          <w:sz w:val="18"/>
          <w:szCs w:val="18"/>
        </w:rPr>
      </w:pPr>
      <w:r>
        <w:rPr>
          <w:rFonts w:hint="default" w:ascii="Arial" w:hAnsi="Arial" w:cs="Arial"/>
          <w:sz w:val="18"/>
          <w:szCs w:val="18"/>
          <w:lang w:val="pt-BR"/>
        </w:rPr>
        <w:t xml:space="preserve">7.2.1 </w:t>
      </w:r>
      <w:r>
        <w:rPr>
          <w:rFonts w:ascii="Arial" w:hAnsi="Arial" w:cs="Arial"/>
          <w:sz w:val="18"/>
          <w:szCs w:val="18"/>
        </w:rPr>
        <w:t>Abertos os envelopes de Propostas Comerciais, estes serão analisadas e verificadas o atendimento a todas as especificações e condições estabelecidas neste Edital e seus Anexos, sendo imediatamente desclassificadas aquelas que estiverem em desacordo.</w:t>
      </w:r>
    </w:p>
    <w:p w14:paraId="652EA1C4">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rPr>
      </w:pPr>
      <w:r>
        <w:rPr>
          <w:rFonts w:hint="default" w:cs="Arial"/>
          <w:b/>
          <w:bCs/>
          <w:sz w:val="18"/>
          <w:szCs w:val="18"/>
          <w:highlight w:val="yellow"/>
          <w:u w:val="single"/>
          <w:lang w:val="pt-BR"/>
        </w:rPr>
        <w:t>7.2.2</w:t>
      </w:r>
      <w:r>
        <w:rPr>
          <w:rFonts w:hint="default" w:ascii="Arial" w:hAnsi="Arial" w:cs="Arial"/>
          <w:b/>
          <w:bCs/>
          <w:sz w:val="18"/>
          <w:szCs w:val="18"/>
          <w:highlight w:val="yellow"/>
          <w:u w:val="single"/>
          <w:lang w:val="pt-BR"/>
        </w:rPr>
        <w:t xml:space="preserve"> </w:t>
      </w:r>
      <w:r>
        <w:rPr>
          <w:rFonts w:ascii="Arial" w:hAnsi="Arial"/>
          <w:b/>
          <w:bCs/>
          <w:sz w:val="18"/>
          <w:szCs w:val="18"/>
          <w:highlight w:val="yellow"/>
          <w:u w:val="single"/>
        </w:rPr>
        <w:t xml:space="preserve">O valor mínimo da outorga da concessão para fins de comercialização da atividade explorada será de acordo com o ponto/local </w:t>
      </w:r>
      <w:r>
        <w:rPr>
          <w:rFonts w:hint="default"/>
          <w:b/>
          <w:bCs/>
          <w:sz w:val="18"/>
          <w:szCs w:val="18"/>
          <w:highlight w:val="yellow"/>
          <w:u w:val="single"/>
          <w:lang w:val="pt-BR"/>
        </w:rPr>
        <w:t>definidos no item 6.12</w:t>
      </w:r>
      <w:r>
        <w:rPr>
          <w:rFonts w:hint="default" w:ascii="Arial" w:hAnsi="Arial" w:cs="Arial"/>
          <w:b/>
          <w:bCs/>
          <w:color w:val="auto"/>
          <w:sz w:val="18"/>
          <w:szCs w:val="18"/>
          <w:highlight w:val="yellow"/>
          <w:u w:val="single"/>
          <w:lang w:val="pt-BR"/>
        </w:rPr>
        <w:t xml:space="preserve"> </w:t>
      </w:r>
      <w:r>
        <w:rPr>
          <w:rFonts w:hint="default" w:cs="Arial"/>
          <w:b/>
          <w:bCs/>
          <w:color w:val="auto"/>
          <w:sz w:val="18"/>
          <w:szCs w:val="18"/>
          <w:highlight w:val="yellow"/>
          <w:u w:val="single"/>
          <w:lang w:val="pt-BR"/>
        </w:rPr>
        <w:t xml:space="preserve">e anexo XV, </w:t>
      </w:r>
      <w:r>
        <w:rPr>
          <w:rFonts w:hint="default" w:ascii="Arial" w:hAnsi="Arial" w:cs="Arial"/>
          <w:b/>
          <w:bCs/>
          <w:color w:val="auto"/>
          <w:sz w:val="18"/>
          <w:szCs w:val="18"/>
          <w:highlight w:val="yellow"/>
          <w:u w:val="single"/>
        </w:rPr>
        <w:t xml:space="preserve">SENDO DESCLASSIFICADA A QUE OFERTAR </w:t>
      </w:r>
      <w:r>
        <w:rPr>
          <w:rFonts w:hint="default" w:cs="Arial"/>
          <w:b/>
          <w:bCs/>
          <w:color w:val="auto"/>
          <w:sz w:val="18"/>
          <w:szCs w:val="18"/>
          <w:highlight w:val="yellow"/>
          <w:u w:val="single"/>
          <w:lang w:val="pt-BR"/>
        </w:rPr>
        <w:t>VALOR INFERIOR.</w:t>
      </w:r>
    </w:p>
    <w:p w14:paraId="66FE4B5F">
      <w:pPr>
        <w:spacing w:line="360" w:lineRule="auto"/>
        <w:jc w:val="both"/>
        <w:rPr>
          <w:rFonts w:ascii="Arial" w:hAnsi="Arial" w:cs="Arial"/>
          <w:b/>
          <w:sz w:val="18"/>
          <w:szCs w:val="18"/>
          <w:u w:val="single"/>
        </w:rPr>
      </w:pPr>
      <w:r>
        <w:rPr>
          <w:rFonts w:hint="default" w:ascii="Arial" w:hAnsi="Arial" w:cs="Arial"/>
          <w:b/>
          <w:sz w:val="18"/>
          <w:szCs w:val="18"/>
          <w:u w:val="single"/>
          <w:lang w:val="pt-BR"/>
        </w:rPr>
        <w:t>7.3</w:t>
      </w:r>
      <w:r>
        <w:rPr>
          <w:rFonts w:ascii="Arial" w:hAnsi="Arial" w:cs="Arial"/>
          <w:b/>
          <w:sz w:val="18"/>
          <w:szCs w:val="18"/>
          <w:u w:val="single"/>
        </w:rPr>
        <w:t xml:space="preserve"> Lances Verbais</w:t>
      </w:r>
    </w:p>
    <w:p w14:paraId="712382FA">
      <w:pPr>
        <w:spacing w:line="360" w:lineRule="auto"/>
        <w:jc w:val="both"/>
        <w:rPr>
          <w:rFonts w:ascii="Arial" w:hAnsi="Arial" w:cs="Arial"/>
          <w:sz w:val="18"/>
          <w:szCs w:val="18"/>
        </w:rPr>
      </w:pPr>
      <w:r>
        <w:rPr>
          <w:rFonts w:hint="default" w:ascii="Arial" w:hAnsi="Arial" w:cs="Arial"/>
          <w:sz w:val="18"/>
          <w:szCs w:val="18"/>
          <w:lang w:val="pt-BR"/>
        </w:rPr>
        <w:t>7.3.1</w:t>
      </w:r>
      <w:r>
        <w:rPr>
          <w:rFonts w:ascii="Arial" w:hAnsi="Arial" w:cs="Arial"/>
          <w:sz w:val="18"/>
          <w:szCs w:val="18"/>
        </w:rPr>
        <w:t xml:space="preserve"> Aos licitantes classificados, será dada a oportunidade para nova disputa, por meio de lances verbais e sucessivos, de valores distintos e </w:t>
      </w:r>
      <w:r>
        <w:rPr>
          <w:rFonts w:hint="default" w:ascii="Arial" w:hAnsi="Arial" w:cs="Arial"/>
          <w:sz w:val="18"/>
          <w:szCs w:val="18"/>
          <w:lang w:val="pt-BR"/>
        </w:rPr>
        <w:t>crescentes</w:t>
      </w:r>
      <w:r>
        <w:rPr>
          <w:rFonts w:ascii="Arial" w:hAnsi="Arial" w:cs="Arial"/>
          <w:sz w:val="18"/>
          <w:szCs w:val="18"/>
        </w:rPr>
        <w:t>, a partir do autor da proposta classificada de maior</w:t>
      </w:r>
      <w:r>
        <w:rPr>
          <w:rFonts w:hint="default" w:ascii="Arial" w:hAnsi="Arial" w:cs="Arial"/>
          <w:sz w:val="18"/>
          <w:szCs w:val="18"/>
          <w:lang w:val="pt-BR"/>
        </w:rPr>
        <w:t xml:space="preserve"> desconto</w:t>
      </w:r>
      <w:r>
        <w:rPr>
          <w:rFonts w:ascii="Arial" w:hAnsi="Arial" w:cs="Arial"/>
          <w:sz w:val="18"/>
          <w:szCs w:val="18"/>
        </w:rPr>
        <w:t xml:space="preserve"> e os demais.</w:t>
      </w:r>
    </w:p>
    <w:p w14:paraId="61F3B196">
      <w:pPr>
        <w:pStyle w:val="305"/>
        <w:numPr>
          <w:ilvl w:val="0"/>
          <w:numId w:val="0"/>
        </w:numPr>
        <w:pBdr>
          <w:top w:val="single" w:color="auto" w:sz="4" w:space="0"/>
          <w:left w:val="single" w:color="auto" w:sz="4" w:space="0"/>
          <w:bottom w:val="single" w:color="auto" w:sz="4" w:space="0"/>
          <w:right w:val="single" w:color="auto" w:sz="4" w:space="0"/>
        </w:pBdr>
        <w:tabs>
          <w:tab w:val="left" w:pos="720"/>
        </w:tabs>
        <w:spacing w:before="0" w:after="0" w:line="360" w:lineRule="auto"/>
        <w:ind w:leftChars="0"/>
        <w:rPr>
          <w:rFonts w:hint="default" w:ascii="Arial" w:hAnsi="Arial" w:cs="Arial"/>
          <w:b/>
          <w:bCs/>
          <w:iCs/>
          <w:sz w:val="18"/>
          <w:szCs w:val="18"/>
          <w:lang w:val="pt-BR"/>
        </w:rPr>
      </w:pPr>
      <w:r>
        <w:rPr>
          <w:rFonts w:hint="default" w:cs="Arial"/>
          <w:b/>
          <w:bCs/>
          <w:sz w:val="18"/>
          <w:szCs w:val="18"/>
          <w:lang w:val="pt-BR"/>
        </w:rPr>
        <w:t xml:space="preserve">7.3.2 </w:t>
      </w:r>
      <w:r>
        <w:rPr>
          <w:rFonts w:hint="default" w:ascii="Arial" w:hAnsi="Arial" w:cs="Arial"/>
          <w:b/>
          <w:bCs/>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b/>
          <w:bCs/>
          <w:iCs/>
          <w:sz w:val="18"/>
          <w:szCs w:val="18"/>
        </w:rPr>
        <w:t>de</w:t>
      </w:r>
      <w:r>
        <w:rPr>
          <w:rFonts w:hint="default" w:ascii="Arial" w:hAnsi="Arial" w:cs="Arial"/>
          <w:b/>
          <w:bCs/>
          <w:iCs/>
          <w:color w:val="FF0000"/>
          <w:sz w:val="18"/>
          <w:szCs w:val="18"/>
        </w:rPr>
        <w:t xml:space="preserve"> </w:t>
      </w:r>
      <w:r>
        <w:rPr>
          <w:rFonts w:hint="default" w:cs="Arial"/>
          <w:b/>
          <w:bCs/>
          <w:iCs/>
          <w:sz w:val="18"/>
          <w:szCs w:val="18"/>
          <w:lang w:val="pt-BR"/>
        </w:rPr>
        <w:t>R$ 50,00 (cinquenta reais</w:t>
      </w:r>
      <w:r>
        <w:rPr>
          <w:rFonts w:hint="default" w:ascii="Arial" w:hAnsi="Arial" w:cs="Arial"/>
          <w:b/>
          <w:bCs/>
          <w:iCs/>
          <w:sz w:val="18"/>
          <w:szCs w:val="18"/>
          <w:lang w:val="pt-BR"/>
        </w:rPr>
        <w:t>).</w:t>
      </w:r>
    </w:p>
    <w:p w14:paraId="49D37D5E">
      <w:pPr>
        <w:pStyle w:val="305"/>
        <w:numPr>
          <w:ilvl w:val="0"/>
          <w:numId w:val="0"/>
        </w:numPr>
        <w:pBdr>
          <w:top w:val="single" w:color="auto" w:sz="4" w:space="0"/>
          <w:left w:val="single" w:color="auto" w:sz="4" w:space="0"/>
          <w:bottom w:val="single" w:color="auto" w:sz="4" w:space="0"/>
          <w:right w:val="single" w:color="auto" w:sz="4" w:space="0"/>
        </w:pBdr>
        <w:tabs>
          <w:tab w:val="left" w:pos="720"/>
        </w:tabs>
        <w:spacing w:before="0" w:after="0" w:line="360" w:lineRule="auto"/>
        <w:ind w:leftChars="0"/>
        <w:rPr>
          <w:rFonts w:hint="default" w:ascii="Arial" w:hAnsi="Arial" w:cs="Arial"/>
          <w:b/>
          <w:bCs/>
          <w:iCs/>
          <w:sz w:val="18"/>
          <w:szCs w:val="18"/>
          <w:lang w:val="pt-BR"/>
        </w:rPr>
      </w:pPr>
      <w:r>
        <w:rPr>
          <w:rFonts w:hint="default" w:cs="Arial"/>
          <w:b/>
          <w:bCs/>
          <w:iCs/>
          <w:sz w:val="18"/>
          <w:szCs w:val="18"/>
          <w:lang w:val="pt-BR"/>
        </w:rPr>
        <w:t>7.3.2.1 Não serão considerados lances que não atendam ao intervalo definido.</w:t>
      </w:r>
    </w:p>
    <w:p w14:paraId="3AACD03A">
      <w:pPr>
        <w:spacing w:line="360" w:lineRule="auto"/>
        <w:jc w:val="both"/>
        <w:rPr>
          <w:rFonts w:ascii="Arial" w:hAnsi="Arial" w:cs="Arial"/>
          <w:sz w:val="18"/>
          <w:szCs w:val="18"/>
        </w:rPr>
      </w:pPr>
    </w:p>
    <w:p w14:paraId="42E43B76">
      <w:pPr>
        <w:spacing w:line="360" w:lineRule="auto"/>
        <w:jc w:val="both"/>
        <w:rPr>
          <w:rFonts w:ascii="Arial" w:hAnsi="Arial" w:cs="Arial"/>
          <w:sz w:val="18"/>
          <w:szCs w:val="18"/>
        </w:rPr>
      </w:pPr>
      <w:r>
        <w:rPr>
          <w:rFonts w:hint="default" w:ascii="Arial" w:hAnsi="Arial" w:cs="Arial"/>
          <w:sz w:val="18"/>
          <w:szCs w:val="18"/>
          <w:lang w:val="pt-BR"/>
        </w:rPr>
        <w:t>7.3.3</w:t>
      </w:r>
      <w:r>
        <w:rPr>
          <w:rFonts w:ascii="Arial" w:hAnsi="Arial" w:cs="Arial"/>
          <w:sz w:val="18"/>
          <w:szCs w:val="18"/>
        </w:rPr>
        <w:t xml:space="preserve"> A desistência em apresentar lance verbal, quando convocado pel</w:t>
      </w:r>
      <w:r>
        <w:rPr>
          <w:rFonts w:hint="default" w:ascii="Arial" w:hAnsi="Arial" w:cs="Arial"/>
          <w:sz w:val="18"/>
          <w:szCs w:val="18"/>
          <w:lang w:val="pt-BR"/>
        </w:rPr>
        <w:t>o agente de contratação</w:t>
      </w:r>
      <w:r>
        <w:rPr>
          <w:rFonts w:ascii="Arial" w:hAnsi="Arial" w:cs="Arial"/>
          <w:sz w:val="18"/>
          <w:szCs w:val="18"/>
        </w:rPr>
        <w:t>, implicará na exclusão do licitante da etapa de lances verbais e na manutenção do último preço apresentado pelos licitantes, para efeito de posterior ordenação das propostas.</w:t>
      </w:r>
    </w:p>
    <w:p w14:paraId="2A8A0D1B">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7.3.4 </w:t>
      </w:r>
      <w:r>
        <w:rPr>
          <w:rFonts w:hint="default" w:ascii="Arial" w:hAnsi="Arial" w:cs="Arial"/>
          <w:sz w:val="18"/>
          <w:szCs w:val="18"/>
        </w:rPr>
        <w:t>Os licitantes poderão oferecer lances sucessivos, observando o horário fixado para abertura da sessão e as regras estabelecidas no Edital.</w:t>
      </w:r>
    </w:p>
    <w:p w14:paraId="70AF42F6">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7.3.5 </w:t>
      </w:r>
      <w:r>
        <w:rPr>
          <w:rFonts w:hint="default" w:ascii="Arial" w:hAnsi="Arial" w:cs="Arial"/>
          <w:sz w:val="18"/>
          <w:szCs w:val="18"/>
        </w:rPr>
        <w:t xml:space="preserve">O licitante somente poderá oferecer lance de valor superior ao último por ele ofertado e registrado pelo sistema. </w:t>
      </w:r>
    </w:p>
    <w:p w14:paraId="50E568EF">
      <w:pPr>
        <w:spacing w:line="360" w:lineRule="auto"/>
        <w:jc w:val="both"/>
        <w:rPr>
          <w:rFonts w:ascii="Arial" w:hAnsi="Arial" w:cs="Arial"/>
          <w:sz w:val="18"/>
          <w:szCs w:val="18"/>
        </w:rPr>
      </w:pPr>
      <w:r>
        <w:rPr>
          <w:rFonts w:hint="default" w:ascii="Arial" w:hAnsi="Arial" w:cs="Arial"/>
          <w:sz w:val="18"/>
          <w:szCs w:val="18"/>
          <w:lang w:val="pt-BR"/>
        </w:rPr>
        <w:t xml:space="preserve">7.3.6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p>
    <w:p w14:paraId="1B7377A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 </w:t>
      </w:r>
      <w:r>
        <w:rPr>
          <w:rFonts w:ascii="Arial" w:hAnsi="Arial" w:cs="Arial"/>
          <w:sz w:val="18"/>
          <w:szCs w:val="18"/>
        </w:rPr>
        <w:t xml:space="preserve">Será </w:t>
      </w:r>
      <w:r>
        <w:rPr>
          <w:rFonts w:ascii="Arial" w:hAnsi="Arial" w:cs="Arial"/>
          <w:b/>
          <w:caps/>
          <w:sz w:val="18"/>
          <w:szCs w:val="18"/>
        </w:rPr>
        <w:t>desclassificada</w:t>
      </w:r>
      <w:r>
        <w:rPr>
          <w:rFonts w:ascii="Arial" w:hAnsi="Arial" w:cs="Arial"/>
          <w:sz w:val="18"/>
          <w:szCs w:val="18"/>
        </w:rPr>
        <w:t xml:space="preserve"> a Proposta Comercial que:</w:t>
      </w:r>
    </w:p>
    <w:p w14:paraId="587A9A9D">
      <w:pPr>
        <w:pStyle w:val="221"/>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7.4.1 Não apresentar o valor mínimo definido para o ponto desejado;</w:t>
      </w:r>
    </w:p>
    <w:p w14:paraId="0163B12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7.4.2 </w:t>
      </w:r>
      <w:r>
        <w:rPr>
          <w:rFonts w:ascii="Arial" w:hAnsi="Arial" w:cs="Arial"/>
          <w:sz w:val="18"/>
          <w:szCs w:val="18"/>
        </w:rPr>
        <w:t xml:space="preserve">Não se refira ao </w:t>
      </w:r>
      <w:r>
        <w:rPr>
          <w:rFonts w:hint="default" w:ascii="Arial" w:hAnsi="Arial" w:cs="Arial"/>
          <w:sz w:val="18"/>
          <w:szCs w:val="18"/>
          <w:lang w:val="pt-BR"/>
        </w:rPr>
        <w:t>ponto informado</w:t>
      </w:r>
      <w:r>
        <w:rPr>
          <w:rFonts w:ascii="Arial" w:hAnsi="Arial" w:cs="Arial"/>
          <w:sz w:val="18"/>
          <w:szCs w:val="18"/>
        </w:rPr>
        <w:t>;</w:t>
      </w:r>
    </w:p>
    <w:p w14:paraId="35690A64">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7.4.3 </w:t>
      </w:r>
      <w:r>
        <w:rPr>
          <w:rFonts w:ascii="Arial" w:hAnsi="Arial" w:cs="Arial"/>
          <w:sz w:val="18"/>
          <w:szCs w:val="18"/>
        </w:rPr>
        <w:t>Não atenda às exigências estabelecidas neste Edital ou em diligência;</w:t>
      </w:r>
    </w:p>
    <w:p w14:paraId="20C0388C">
      <w:pPr>
        <w:spacing w:line="360" w:lineRule="auto"/>
        <w:jc w:val="both"/>
        <w:rPr>
          <w:rFonts w:hint="default" w:ascii="Arial" w:hAnsi="Arial" w:cs="Arial"/>
          <w:sz w:val="18"/>
          <w:szCs w:val="18"/>
          <w:lang w:val="pt-BR"/>
        </w:rPr>
      </w:pPr>
      <w:r>
        <w:rPr>
          <w:rFonts w:hint="default" w:ascii="Arial" w:hAnsi="Arial" w:cs="Arial"/>
          <w:sz w:val="18"/>
          <w:szCs w:val="18"/>
          <w:lang w:val="pt-BR"/>
        </w:rPr>
        <w:t xml:space="preserve">7.7.4 </w:t>
      </w:r>
      <w:r>
        <w:rPr>
          <w:rFonts w:ascii="Arial" w:hAnsi="Arial" w:cs="Arial"/>
          <w:sz w:val="18"/>
          <w:szCs w:val="18"/>
        </w:rPr>
        <w:t>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inexequíveis</w:t>
      </w:r>
      <w:r>
        <w:rPr>
          <w:rFonts w:hint="default" w:ascii="Arial" w:hAnsi="Arial" w:cs="Arial"/>
          <w:sz w:val="18"/>
          <w:szCs w:val="18"/>
          <w:lang w:val="pt-BR"/>
        </w:rPr>
        <w:t>.</w:t>
      </w:r>
    </w:p>
    <w:p w14:paraId="78ABE62D">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7.4.5 </w:t>
      </w:r>
      <w:r>
        <w:rPr>
          <w:rFonts w:ascii="Arial" w:hAnsi="Arial" w:cs="Arial"/>
          <w:sz w:val="18"/>
          <w:szCs w:val="18"/>
        </w:rPr>
        <w:t xml:space="preserve">Se o </w:t>
      </w:r>
      <w:r>
        <w:rPr>
          <w:rFonts w:hint="default" w:ascii="Arial" w:hAnsi="Arial" w:cs="Arial"/>
          <w:sz w:val="18"/>
          <w:szCs w:val="18"/>
          <w:lang w:val="pt-BR"/>
        </w:rPr>
        <w:t>Agente de contratação</w:t>
      </w:r>
      <w:r>
        <w:rPr>
          <w:rFonts w:ascii="Arial" w:hAnsi="Arial" w:cs="Arial"/>
          <w:sz w:val="18"/>
          <w:szCs w:val="18"/>
        </w:rPr>
        <w:t xml:space="preserve"> entender que há indícios de inexequibilidade do preço, fixará prazo para que o licitante demonstre a formação do seu preço, por meio de planilha de custos, justificativas e demais documentos comprobatórios;</w:t>
      </w:r>
    </w:p>
    <w:p w14:paraId="39868946">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7.4.6 </w:t>
      </w:r>
      <w:r>
        <w:rPr>
          <w:rFonts w:ascii="Arial" w:hAnsi="Arial" w:cs="Arial"/>
          <w:sz w:val="18"/>
          <w:szCs w:val="18"/>
        </w:rPr>
        <w:t>Caso não seja comprovada a exequibilidade da proposta, esta será desclassificada.</w:t>
      </w:r>
    </w:p>
    <w:p w14:paraId="26567154">
      <w:pPr>
        <w:pStyle w:val="221"/>
        <w:numPr>
          <w:ilvl w:val="0"/>
          <w:numId w:val="0"/>
        </w:numPr>
        <w:spacing w:line="360" w:lineRule="auto"/>
        <w:ind w:leftChars="0"/>
        <w:jc w:val="both"/>
        <w:rPr>
          <w:rFonts w:ascii="Arial" w:hAnsi="Arial" w:cs="Arial"/>
          <w:sz w:val="18"/>
          <w:szCs w:val="18"/>
        </w:rPr>
      </w:pPr>
    </w:p>
    <w:p w14:paraId="07B1EB2B">
      <w:pPr>
        <w:pStyle w:val="221"/>
        <w:numPr>
          <w:ilvl w:val="0"/>
          <w:numId w:val="0"/>
        </w:numPr>
        <w:spacing w:line="360" w:lineRule="auto"/>
        <w:ind w:leftChars="0"/>
        <w:jc w:val="both"/>
        <w:rPr>
          <w:rFonts w:ascii="Arial" w:hAnsi="Arial" w:cs="Arial"/>
          <w:sz w:val="18"/>
          <w:szCs w:val="18"/>
        </w:rPr>
      </w:pPr>
    </w:p>
    <w:p w14:paraId="57ACBA3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7.5 </w:t>
      </w:r>
      <w:r>
        <w:rPr>
          <w:rFonts w:ascii="Arial" w:hAnsi="Arial" w:cs="Arial"/>
          <w:sz w:val="18"/>
          <w:szCs w:val="18"/>
        </w:rPr>
        <w:t>Erros de soma e/ou multiplicação ou falhas formais apuradas na Proposta Comercial poderão ser corrigidos;</w:t>
      </w:r>
    </w:p>
    <w:p w14:paraId="5E214C3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7.6 </w:t>
      </w:r>
      <w:r>
        <w:rPr>
          <w:rFonts w:ascii="Arial" w:hAnsi="Arial" w:cs="Arial"/>
          <w:sz w:val="18"/>
          <w:szCs w:val="18"/>
        </w:rPr>
        <w:t>Serão corrigidos erros formais ou os valores conforme a divergência apurada, de forma a prevalecer, sempre, o valor total menor ou igual ao valor do lance ofertado na sessão  ou o valor negociado com o</w:t>
      </w:r>
      <w:r>
        <w:rPr>
          <w:rFonts w:hint="default" w:ascii="Arial" w:hAnsi="Arial" w:cs="Arial"/>
          <w:sz w:val="18"/>
          <w:szCs w:val="18"/>
          <w:lang w:val="pt-BR"/>
        </w:rPr>
        <w:t xml:space="preserve"> Agente de contratação</w:t>
      </w:r>
      <w:r>
        <w:rPr>
          <w:rFonts w:ascii="Arial" w:hAnsi="Arial" w:cs="Arial"/>
          <w:sz w:val="18"/>
          <w:szCs w:val="18"/>
        </w:rPr>
        <w:t>, após diligência e anuência do licitante.</w:t>
      </w:r>
    </w:p>
    <w:p w14:paraId="48B7841C">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7.7 </w:t>
      </w:r>
      <w:r>
        <w:rPr>
          <w:rFonts w:ascii="Arial" w:hAnsi="Arial" w:cs="Arial"/>
          <w:sz w:val="18"/>
          <w:szCs w:val="18"/>
        </w:rPr>
        <w:t>A correção será consignada em ata de julgamento.</w:t>
      </w:r>
    </w:p>
    <w:p w14:paraId="6A5487A3">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7.8 </w:t>
      </w:r>
      <w:r>
        <w:rPr>
          <w:rFonts w:ascii="Arial" w:hAnsi="Arial" w:cs="Arial"/>
          <w:sz w:val="18"/>
          <w:szCs w:val="18"/>
        </w:rPr>
        <w:t>Serão desconsiderados os valores a partir da terceira casa decimal.</w:t>
      </w:r>
    </w:p>
    <w:p w14:paraId="5A4EC679">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7.9 </w:t>
      </w:r>
      <w:r>
        <w:rPr>
          <w:rFonts w:ascii="Arial" w:hAnsi="Arial" w:cs="Arial"/>
          <w:sz w:val="18"/>
          <w:szCs w:val="18"/>
        </w:rPr>
        <w:t>Na análise das propostas não será considerada qualquer oferta de vantagem.</w:t>
      </w:r>
    </w:p>
    <w:p w14:paraId="5D99AB2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7.10 O Agente de contratação</w:t>
      </w:r>
      <w:r>
        <w:rPr>
          <w:rFonts w:ascii="Arial" w:hAnsi="Arial" w:cs="Arial"/>
          <w:sz w:val="18"/>
          <w:szCs w:val="18"/>
        </w:rPr>
        <w:t xml:space="preserve"> poderá, no julgamento das propostas e da documentação, desconsiderar evidentes falhas formais sanáveis e que não afetam o seu conteúdo.</w:t>
      </w:r>
    </w:p>
    <w:p w14:paraId="3FC277E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7.11 </w:t>
      </w:r>
      <w:r>
        <w:rPr>
          <w:rFonts w:ascii="Arial" w:hAnsi="Arial" w:cs="Arial"/>
          <w:sz w:val="18"/>
          <w:szCs w:val="18"/>
        </w:rPr>
        <w:t>As propostas e documentação apresentados poderão ser submetidas à apreciação da área solicitante para verificação do atendimento ao objeto licitado, mediante parecer fundamentado.</w:t>
      </w:r>
    </w:p>
    <w:p w14:paraId="42988FD0">
      <w:pPr>
        <w:spacing w:line="360" w:lineRule="auto"/>
        <w:jc w:val="both"/>
        <w:rPr>
          <w:rFonts w:ascii="Arial" w:hAnsi="Arial" w:cs="Arial"/>
          <w:sz w:val="18"/>
          <w:szCs w:val="18"/>
        </w:rPr>
      </w:pPr>
    </w:p>
    <w:p w14:paraId="1DF0F9D2">
      <w:pPr>
        <w:spacing w:line="360" w:lineRule="auto"/>
        <w:jc w:val="both"/>
        <w:rPr>
          <w:rFonts w:ascii="Arial" w:hAnsi="Arial" w:cs="Arial"/>
          <w:sz w:val="18"/>
          <w:szCs w:val="18"/>
        </w:rPr>
      </w:pPr>
      <w:r>
        <w:rPr>
          <w:rFonts w:hint="default" w:ascii="Arial" w:hAnsi="Arial" w:cs="Arial"/>
          <w:bCs/>
          <w:sz w:val="18"/>
          <w:szCs w:val="18"/>
          <w:lang w:val="pt-BR"/>
        </w:rPr>
        <w:t xml:space="preserve">7.12 </w:t>
      </w:r>
      <w:r>
        <w:rPr>
          <w:rFonts w:ascii="Arial" w:hAnsi="Arial" w:cs="Arial"/>
          <w:sz w:val="18"/>
          <w:szCs w:val="18"/>
        </w:rPr>
        <w:t xml:space="preserve">Efetuados os procedimentos previstos </w:t>
      </w:r>
      <w:r>
        <w:rPr>
          <w:rFonts w:hint="default" w:ascii="Arial" w:hAnsi="Arial" w:cs="Arial"/>
          <w:sz w:val="18"/>
          <w:szCs w:val="18"/>
          <w:lang w:val="pt-BR"/>
        </w:rPr>
        <w:t>no item 7</w:t>
      </w:r>
      <w:r>
        <w:rPr>
          <w:rFonts w:ascii="Arial" w:hAnsi="Arial" w:cs="Arial"/>
          <w:sz w:val="18"/>
          <w:szCs w:val="18"/>
        </w:rPr>
        <w:t xml:space="preserve"> deste Edital, e sendo aceitável a proposta classificada em primeiro lugar, </w:t>
      </w:r>
      <w:r>
        <w:rPr>
          <w:rFonts w:hint="default" w:ascii="Arial" w:hAnsi="Arial" w:cs="Arial"/>
          <w:sz w:val="18"/>
          <w:szCs w:val="18"/>
          <w:lang w:val="pt-BR"/>
        </w:rPr>
        <w:t>o Agente de Contratação</w:t>
      </w:r>
      <w:r>
        <w:rPr>
          <w:rFonts w:ascii="Arial" w:hAnsi="Arial" w:cs="Arial"/>
          <w:sz w:val="18"/>
          <w:szCs w:val="18"/>
        </w:rPr>
        <w:t xml:space="preserve"> anunciará a abertura do envelope referente aos </w:t>
      </w:r>
      <w:r>
        <w:rPr>
          <w:rFonts w:ascii="Arial" w:hAnsi="Arial" w:cs="Arial"/>
          <w:b/>
          <w:sz w:val="18"/>
          <w:szCs w:val="18"/>
        </w:rPr>
        <w:t>“Documentos de Habilitação”</w:t>
      </w:r>
      <w:r>
        <w:rPr>
          <w:rFonts w:ascii="Arial" w:hAnsi="Arial" w:cs="Arial"/>
          <w:sz w:val="18"/>
          <w:szCs w:val="18"/>
        </w:rPr>
        <w:t xml:space="preserve"> desta licitante.</w:t>
      </w:r>
    </w:p>
    <w:p w14:paraId="2758DD92">
      <w:pPr>
        <w:spacing w:line="360" w:lineRule="auto"/>
        <w:jc w:val="both"/>
        <w:rPr>
          <w:rFonts w:ascii="Arial" w:hAnsi="Arial" w:cs="Arial"/>
          <w:sz w:val="18"/>
          <w:szCs w:val="18"/>
        </w:rPr>
      </w:pPr>
    </w:p>
    <w:p w14:paraId="4AB0570E">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val="0"/>
          <w:bCs w:val="0"/>
          <w:sz w:val="18"/>
          <w:szCs w:val="18"/>
          <w:highlight w:val="yellow"/>
        </w:rPr>
      </w:pPr>
      <w:r>
        <w:rPr>
          <w:rFonts w:hint="default" w:ascii="Arial" w:hAnsi="Arial" w:cs="Arial"/>
          <w:b w:val="0"/>
          <w:bCs w:val="0"/>
          <w:sz w:val="18"/>
          <w:szCs w:val="18"/>
          <w:highlight w:val="yellow"/>
          <w:lang w:val="pt-BR"/>
        </w:rPr>
        <w:t xml:space="preserve">7.13 </w:t>
      </w:r>
      <w:r>
        <w:rPr>
          <w:rFonts w:hint="default" w:ascii="Arial" w:hAnsi="Arial" w:cs="Arial"/>
          <w:b w:val="0"/>
          <w:bCs w:val="0"/>
          <w:sz w:val="18"/>
          <w:szCs w:val="18"/>
          <w:highlight w:val="yellow"/>
        </w:rPr>
        <w:t xml:space="preserve">Considerando as limitações do espaço físico onde será realizada a sessão pública do certame e visando garantir a ordem, a segurança e a adequada condução dos trabalhos, </w:t>
      </w:r>
      <w:r>
        <w:rPr>
          <w:rFonts w:hint="default" w:ascii="Arial" w:hAnsi="Arial" w:cs="Arial"/>
          <w:b w:val="0"/>
          <w:bCs w:val="0"/>
          <w:sz w:val="18"/>
          <w:szCs w:val="18"/>
          <w:highlight w:val="yellow"/>
          <w:lang w:val="pt-BR"/>
        </w:rPr>
        <w:t>a Autoridade Competente</w:t>
      </w:r>
      <w:r>
        <w:rPr>
          <w:rFonts w:hint="default" w:ascii="Arial" w:hAnsi="Arial" w:cs="Arial"/>
          <w:b w:val="0"/>
          <w:bCs w:val="0"/>
          <w:sz w:val="18"/>
          <w:szCs w:val="18"/>
          <w:highlight w:val="yellow"/>
        </w:rPr>
        <w:t xml:space="preserve"> informa que, caso o número de participantes ultrapasse a capacidade do ambiente, será permitida a permanência na sala apenas dos representantes das licitantes que estejam, no momento, participando da etapa de lances dos itens em disputa.</w:t>
      </w:r>
    </w:p>
    <w:p w14:paraId="6AEDB042">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 xml:space="preserve">Os representantes das licitantes que tenham manifestado interesse em outros itens, cujos lances ainda não estejam sendo realizados, deverão aguardar fora da sala, podendo acompanhar a sessão por meio de transmissão ao vivo disponibilizada na página oficial da </w:t>
      </w:r>
      <w:r>
        <w:rPr>
          <w:rFonts w:hint="default" w:ascii="Arial" w:hAnsi="Arial" w:cs="Arial"/>
          <w:b w:val="0"/>
          <w:bCs w:val="0"/>
          <w:sz w:val="18"/>
          <w:szCs w:val="18"/>
          <w:lang w:val="pt-BR"/>
        </w:rPr>
        <w:t>Prefeitura de Cataguases</w:t>
      </w:r>
      <w:r>
        <w:rPr>
          <w:rFonts w:hint="default" w:ascii="Arial" w:hAnsi="Arial" w:cs="Arial"/>
          <w:b w:val="0"/>
          <w:bCs w:val="0"/>
          <w:sz w:val="18"/>
          <w:szCs w:val="18"/>
        </w:rPr>
        <w:t>, cujo link será oportunamente divulgado.</w:t>
      </w:r>
    </w:p>
    <w:p w14:paraId="172B1166">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Essa medida visa garantir a transparência, a ampla publicidade dos atos e a boa condução do certame, sem prejuízo ao direito de participação e acompanhamento por todos os interessados.</w:t>
      </w:r>
    </w:p>
    <w:p w14:paraId="152CF34E">
      <w:pPr>
        <w:spacing w:line="360" w:lineRule="auto"/>
        <w:jc w:val="both"/>
        <w:rPr>
          <w:rFonts w:ascii="Arial" w:hAnsi="Arial" w:cs="Arial"/>
          <w:sz w:val="18"/>
          <w:szCs w:val="18"/>
        </w:rPr>
      </w:pPr>
    </w:p>
    <w:p w14:paraId="3ED38587">
      <w:pPr>
        <w:numPr>
          <w:ilvl w:val="0"/>
          <w:numId w:val="3"/>
        </w:numPr>
        <w:pBdr>
          <w:top w:val="single" w:color="auto" w:sz="4" w:space="0"/>
          <w:left w:val="single" w:color="auto" w:sz="4" w:space="0"/>
          <w:bottom w:val="single" w:color="auto" w:sz="4" w:space="0"/>
          <w:right w:val="single" w:color="auto" w:sz="4" w:space="0"/>
        </w:pBdr>
        <w:spacing w:line="360" w:lineRule="auto"/>
        <w:ind w:left="360" w:leftChars="0" w:hanging="360" w:firstLineChars="0"/>
        <w:jc w:val="both"/>
        <w:rPr>
          <w:rFonts w:hint="default" w:ascii="Arial" w:hAnsi="Arial" w:cs="Arial"/>
          <w:b/>
          <w:bCs/>
          <w:sz w:val="18"/>
          <w:szCs w:val="18"/>
          <w:lang w:val="pt-BR"/>
        </w:rPr>
      </w:pPr>
      <w:r>
        <w:rPr>
          <w:rFonts w:hint="default" w:ascii="Arial" w:hAnsi="Arial" w:cs="Arial"/>
          <w:b/>
          <w:bCs/>
          <w:sz w:val="18"/>
          <w:szCs w:val="18"/>
          <w:lang w:val="pt-BR"/>
        </w:rPr>
        <w:t>DA HABILITAÇÃO</w:t>
      </w:r>
    </w:p>
    <w:p w14:paraId="6606E5FA">
      <w:pPr>
        <w:spacing w:line="360" w:lineRule="auto"/>
        <w:jc w:val="both"/>
        <w:rPr>
          <w:rFonts w:hint="default" w:ascii="Arial" w:hAnsi="Arial" w:cs="Arial"/>
          <w:b/>
          <w:sz w:val="18"/>
          <w:szCs w:val="18"/>
        </w:rPr>
      </w:pPr>
      <w:r>
        <w:rPr>
          <w:rFonts w:hint="default" w:ascii="Arial" w:hAnsi="Arial" w:cs="Arial"/>
          <w:sz w:val="18"/>
          <w:szCs w:val="18"/>
          <w:lang w:val="pt-BR"/>
        </w:rPr>
        <w:t>8.1</w:t>
      </w:r>
      <w:r>
        <w:rPr>
          <w:rFonts w:ascii="Arial" w:hAnsi="Arial" w:cs="Arial"/>
          <w:sz w:val="18"/>
          <w:szCs w:val="18"/>
        </w:rPr>
        <w:t xml:space="preserve"> </w:t>
      </w: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w:t>
      </w:r>
      <w:r>
        <w:rPr>
          <w:rFonts w:hint="default" w:ascii="Arial" w:hAnsi="Arial" w:cs="Arial"/>
          <w:sz w:val="18"/>
          <w:szCs w:val="18"/>
          <w:lang w:val="pt-BR"/>
        </w:rPr>
        <w:t>6</w:t>
      </w:r>
      <w:r>
        <w:rPr>
          <w:rFonts w:hint="default" w:ascii="Arial" w:hAnsi="Arial" w:cs="Arial"/>
          <w:sz w:val="18"/>
          <w:szCs w:val="18"/>
        </w:rPr>
        <w:t xml:space="preserve"> do edital, especialmente quanto à existência de sanção que impeça a participação no certame ou a futura contratação, mediante a consulta aos seguintes cadastros:</w:t>
      </w:r>
    </w:p>
    <w:p w14:paraId="0329D25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4D74EA8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3A31174">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00AE880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3BA8F68D">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61E611D">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E6BBB21">
      <w:pPr>
        <w:pStyle w:val="221"/>
        <w:spacing w:line="360" w:lineRule="auto"/>
        <w:ind w:left="0"/>
        <w:jc w:val="both"/>
        <w:rPr>
          <w:rFonts w:hint="default" w:ascii="Arial" w:hAnsi="Arial" w:cs="Arial"/>
          <w:sz w:val="18"/>
          <w:szCs w:val="18"/>
        </w:rPr>
      </w:pPr>
    </w:p>
    <w:p w14:paraId="18C7EAD6">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8.2 </w:t>
      </w:r>
      <w:r>
        <w:rPr>
          <w:rFonts w:hint="default" w:ascii="Arial" w:hAnsi="Arial" w:cs="Arial"/>
          <w:sz w:val="18"/>
          <w:szCs w:val="18"/>
        </w:rPr>
        <w:t>A consulta aos cadastros será realizada em nome da</w:t>
      </w:r>
      <w:r>
        <w:rPr>
          <w:rFonts w:hint="default" w:cs="Arial"/>
          <w:sz w:val="18"/>
          <w:szCs w:val="18"/>
          <w:lang w:val="pt-BR"/>
        </w:rPr>
        <w:t xml:space="preserve"> pessoa física e jurídica licit</w:t>
      </w:r>
      <w:r>
        <w:rPr>
          <w:rFonts w:hint="default" w:ascii="Arial" w:hAnsi="Arial" w:cs="Arial"/>
          <w:sz w:val="18"/>
          <w:szCs w:val="18"/>
        </w:rPr>
        <w:t xml:space="preserve">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00537B44">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8.3 </w:t>
      </w:r>
      <w:r>
        <w:rPr>
          <w:rFonts w:hint="default" w:ascii="Arial" w:hAnsi="Arial" w:cs="Arial"/>
          <w:sz w:val="18"/>
          <w:szCs w:val="18"/>
        </w:rPr>
        <w:t xml:space="preserve">Caso conste na Consulta de Situação do licitante a existência de Ocorrências Impeditivas Indiretas, o gestor diligenciará para verificar se houve fraude por parte das </w:t>
      </w:r>
      <w:r>
        <w:rPr>
          <w:rFonts w:hint="default" w:cs="Arial"/>
          <w:sz w:val="18"/>
          <w:szCs w:val="18"/>
          <w:lang w:val="pt-BR"/>
        </w:rPr>
        <w:t>licitantes</w:t>
      </w:r>
      <w:r>
        <w:rPr>
          <w:rFonts w:hint="default" w:ascii="Arial" w:hAnsi="Arial" w:cs="Arial"/>
          <w:sz w:val="18"/>
          <w:szCs w:val="18"/>
        </w:rPr>
        <w:t xml:space="preserve">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23FC08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8.4 </w:t>
      </w: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72818B4B">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8.5 </w:t>
      </w: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09B8DBB">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8.6 </w:t>
      </w:r>
      <w:r>
        <w:rPr>
          <w:rFonts w:hint="default" w:ascii="Arial" w:hAnsi="Arial" w:cs="Arial"/>
          <w:sz w:val="18"/>
          <w:szCs w:val="18"/>
        </w:rPr>
        <w:t>Constatada a existência de sanção, o licitante será reputado inabilitado, por falta de condição de participação.</w:t>
      </w:r>
    </w:p>
    <w:p w14:paraId="6A62DDE2">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8.7</w:t>
      </w:r>
      <w:r>
        <w:rPr>
          <w:rFonts w:hint="default" w:ascii="Arial" w:hAnsi="Arial" w:cs="Arial"/>
          <w:sz w:val="18"/>
          <w:szCs w:val="18"/>
        </w:rPr>
        <w:t xml:space="preserve"> Caso atendidas as condições de participação, será iniciado o procedimento de habilitação.</w:t>
      </w:r>
    </w:p>
    <w:p w14:paraId="6BD209C3">
      <w:pPr>
        <w:pStyle w:val="305"/>
        <w:numPr>
          <w:ilvl w:val="0"/>
          <w:numId w:val="0"/>
        </w:numPr>
        <w:tabs>
          <w:tab w:val="left" w:pos="851"/>
          <w:tab w:val="left" w:pos="993"/>
        </w:tabs>
        <w:spacing w:before="0" w:after="0" w:line="360" w:lineRule="auto"/>
        <w:ind w:leftChars="0"/>
        <w:rPr>
          <w:rFonts w:ascii="Arial" w:hAnsi="Arial" w:cs="Arial"/>
          <w:sz w:val="18"/>
          <w:szCs w:val="18"/>
        </w:rPr>
      </w:pPr>
      <w:r>
        <w:rPr>
          <w:rFonts w:hint="default" w:cs="Arial"/>
          <w:sz w:val="18"/>
          <w:szCs w:val="18"/>
          <w:lang w:val="pt-BR"/>
        </w:rPr>
        <w:t xml:space="preserve">8.8 </w:t>
      </w:r>
      <w:r>
        <w:rPr>
          <w:rFonts w:ascii="Arial" w:hAnsi="Arial" w:cs="Arial"/>
          <w:sz w:val="18"/>
          <w:szCs w:val="18"/>
        </w:rPr>
        <w:t xml:space="preserve">As licitantes que deixarem de apresentar quaisquer dos documentos exigidos para a habilitação na presente licitação, ou os que apresentarem em desacordo com o estabelecido neste edital, </w:t>
      </w:r>
      <w:r>
        <w:rPr>
          <w:rFonts w:ascii="Arial" w:hAnsi="Arial" w:cs="Arial"/>
          <w:sz w:val="18"/>
          <w:szCs w:val="18"/>
          <w:u w:val="single"/>
        </w:rPr>
        <w:t>serão inabilitadas.</w:t>
      </w:r>
    </w:p>
    <w:p w14:paraId="30448B85">
      <w:pPr>
        <w:spacing w:line="360" w:lineRule="auto"/>
        <w:jc w:val="both"/>
        <w:rPr>
          <w:rFonts w:hint="default" w:ascii="Arial" w:hAnsi="Arial" w:cs="Arial"/>
          <w:sz w:val="18"/>
          <w:szCs w:val="18"/>
          <w:lang w:val="pt-BR"/>
        </w:rPr>
      </w:pPr>
      <w:r>
        <w:rPr>
          <w:rFonts w:hint="default" w:ascii="Arial" w:hAnsi="Arial" w:cs="Arial"/>
          <w:bCs/>
          <w:sz w:val="18"/>
          <w:szCs w:val="18"/>
          <w:lang w:val="pt-BR"/>
        </w:rPr>
        <w:t xml:space="preserve">8.9 </w:t>
      </w:r>
      <w:r>
        <w:rPr>
          <w:rFonts w:ascii="Arial" w:hAnsi="Arial" w:cs="Arial"/>
          <w:sz w:val="18"/>
          <w:szCs w:val="18"/>
        </w:rPr>
        <w:t xml:space="preserve">Se a licitante desatender as exigências licitatórias, </w:t>
      </w:r>
      <w:r>
        <w:rPr>
          <w:rFonts w:hint="default" w:ascii="Arial" w:hAnsi="Arial" w:cs="Arial"/>
          <w:sz w:val="18"/>
          <w:szCs w:val="18"/>
          <w:lang w:val="pt-BR"/>
        </w:rPr>
        <w:t>o agente de contratação</w:t>
      </w:r>
      <w:r>
        <w:rPr>
          <w:rFonts w:ascii="Arial" w:hAnsi="Arial" w:cs="Arial"/>
          <w:sz w:val="18"/>
          <w:szCs w:val="18"/>
        </w:rPr>
        <w:t xml:space="preserve"> examinará a oferta subseqüente, verificando a sua aceitabilidade e procedendo à habilitação da licitante, na ordem de classificação, e assim sucessivamente, até a apuração de uma proposta que atenda ao edital</w:t>
      </w:r>
      <w:r>
        <w:rPr>
          <w:rFonts w:hint="default" w:ascii="Arial" w:hAnsi="Arial" w:cs="Arial"/>
          <w:sz w:val="18"/>
          <w:szCs w:val="18"/>
          <w:lang w:val="pt-BR"/>
        </w:rPr>
        <w:t>.</w:t>
      </w:r>
    </w:p>
    <w:p w14:paraId="2E2B2885">
      <w:pPr>
        <w:spacing w:line="360" w:lineRule="auto"/>
        <w:jc w:val="both"/>
        <w:rPr>
          <w:rFonts w:ascii="Arial" w:hAnsi="Arial" w:cs="Arial"/>
          <w:sz w:val="18"/>
          <w:szCs w:val="18"/>
        </w:rPr>
      </w:pPr>
      <w:r>
        <w:rPr>
          <w:rFonts w:hint="default" w:ascii="Arial" w:hAnsi="Arial" w:cs="Arial"/>
          <w:bCs/>
          <w:sz w:val="18"/>
          <w:szCs w:val="18"/>
          <w:lang w:val="pt-BR"/>
        </w:rPr>
        <w:t>8.10</w:t>
      </w:r>
      <w:r>
        <w:rPr>
          <w:rFonts w:ascii="Arial" w:hAnsi="Arial" w:cs="Arial"/>
          <w:sz w:val="18"/>
          <w:szCs w:val="18"/>
        </w:rPr>
        <w:t xml:space="preserve"> Da sessão </w:t>
      </w:r>
      <w:r>
        <w:rPr>
          <w:rFonts w:hint="default" w:ascii="Arial" w:hAnsi="Arial" w:cs="Arial"/>
          <w:sz w:val="18"/>
          <w:szCs w:val="18"/>
          <w:lang w:val="pt-BR"/>
        </w:rPr>
        <w:t>de contratação</w:t>
      </w:r>
      <w:r>
        <w:rPr>
          <w:rFonts w:ascii="Arial" w:hAnsi="Arial" w:cs="Arial"/>
          <w:sz w:val="18"/>
          <w:szCs w:val="18"/>
        </w:rPr>
        <w:t>, será lavrada ata circunstanciada, que mencionará as licitantes credenciadas, as propostas escritas e as propostas verbais finais apresentadas, a ordem de classificação, a an</w:t>
      </w:r>
      <w:r>
        <w:rPr>
          <w:rFonts w:hint="default" w:ascii="Arial" w:hAnsi="Arial" w:cs="Arial"/>
          <w:sz w:val="18"/>
          <w:szCs w:val="18"/>
          <w:lang w:val="pt-BR"/>
        </w:rPr>
        <w:t>ál</w:t>
      </w:r>
      <w:r>
        <w:rPr>
          <w:rFonts w:ascii="Arial" w:hAnsi="Arial" w:cs="Arial"/>
          <w:sz w:val="18"/>
          <w:szCs w:val="18"/>
        </w:rPr>
        <w:t>ise da documentação exigida para habilitação</w:t>
      </w:r>
      <w:r>
        <w:rPr>
          <w:rFonts w:hint="default" w:ascii="Arial" w:hAnsi="Arial" w:cs="Arial"/>
          <w:sz w:val="18"/>
          <w:szCs w:val="18"/>
          <w:lang w:val="pt-BR"/>
        </w:rPr>
        <w:t>,</w:t>
      </w:r>
      <w:r>
        <w:rPr>
          <w:rFonts w:ascii="Arial" w:hAnsi="Arial" w:cs="Arial"/>
          <w:sz w:val="18"/>
          <w:szCs w:val="18"/>
        </w:rPr>
        <w:t xml:space="preserve"> devendo ser a mesma assinada, ao final, pelo </w:t>
      </w:r>
      <w:r>
        <w:rPr>
          <w:rFonts w:hint="default" w:ascii="Arial" w:hAnsi="Arial" w:cs="Arial"/>
          <w:sz w:val="18"/>
          <w:szCs w:val="18"/>
          <w:lang w:val="pt-BR"/>
        </w:rPr>
        <w:t>Agente de Contratação</w:t>
      </w:r>
      <w:r>
        <w:rPr>
          <w:rFonts w:ascii="Arial" w:hAnsi="Arial" w:cs="Arial"/>
          <w:sz w:val="18"/>
          <w:szCs w:val="18"/>
        </w:rPr>
        <w:t>, sua equipe de apoio e pelo(s) representante(s) credenciado(s) da(s) licitante(s) ainda presente(s) à sessão.</w:t>
      </w:r>
    </w:p>
    <w:p w14:paraId="7492E604">
      <w:pPr>
        <w:spacing w:line="360" w:lineRule="auto"/>
        <w:jc w:val="both"/>
        <w:rPr>
          <w:rFonts w:ascii="Arial" w:hAnsi="Arial" w:cs="Arial"/>
          <w:sz w:val="18"/>
          <w:szCs w:val="18"/>
        </w:rPr>
      </w:pPr>
      <w:r>
        <w:rPr>
          <w:rFonts w:hint="default" w:ascii="Arial" w:hAnsi="Arial" w:cs="Arial"/>
          <w:sz w:val="18"/>
          <w:szCs w:val="18"/>
          <w:lang w:val="pt-BR"/>
        </w:rPr>
        <w:t xml:space="preserve">8.11 </w:t>
      </w:r>
      <w:r>
        <w:rPr>
          <w:rFonts w:ascii="Arial" w:hAnsi="Arial" w:cs="Arial"/>
          <w:sz w:val="18"/>
          <w:szCs w:val="18"/>
        </w:rPr>
        <w:t>Os envelopes com os documentos relativos a habilitação das licitantes não declaradas vencedoras permanecerão em poder d</w:t>
      </w:r>
      <w:r>
        <w:rPr>
          <w:rFonts w:hint="default" w:ascii="Arial" w:hAnsi="Arial" w:cs="Arial"/>
          <w:sz w:val="18"/>
          <w:szCs w:val="18"/>
          <w:lang w:val="pt-BR"/>
        </w:rPr>
        <w:t>o Setor de Licitações</w:t>
      </w:r>
      <w:r>
        <w:rPr>
          <w:rFonts w:ascii="Arial" w:hAnsi="Arial" w:cs="Arial"/>
          <w:sz w:val="18"/>
          <w:szCs w:val="18"/>
        </w:rPr>
        <w:t xml:space="preserve">, devidamente lacrados, até que seja </w:t>
      </w:r>
      <w:r>
        <w:rPr>
          <w:rFonts w:hint="default" w:ascii="Arial" w:hAnsi="Arial" w:cs="Arial"/>
          <w:sz w:val="18"/>
          <w:szCs w:val="18"/>
          <w:lang w:val="pt-BR"/>
        </w:rPr>
        <w:t>definido a homogação do processo</w:t>
      </w:r>
      <w:r>
        <w:rPr>
          <w:rFonts w:ascii="Arial" w:hAnsi="Arial" w:cs="Arial"/>
          <w:sz w:val="18"/>
          <w:szCs w:val="18"/>
        </w:rPr>
        <w:t>. Após esse fato, ficarão por vinte dias correntes à disposição das licitantes interessadas. Findo esse prazo, sem que sejam retirados, serão destruídos.</w:t>
      </w:r>
    </w:p>
    <w:p w14:paraId="79C098E2">
      <w:pPr>
        <w:pStyle w:val="305"/>
        <w:tabs>
          <w:tab w:val="left" w:pos="851"/>
          <w:tab w:val="left" w:pos="993"/>
        </w:tabs>
        <w:spacing w:before="0" w:after="0" w:line="360" w:lineRule="auto"/>
        <w:rPr>
          <w:rFonts w:hint="default" w:ascii="Arial" w:hAnsi="Arial" w:cs="Arial"/>
          <w:sz w:val="18"/>
          <w:szCs w:val="18"/>
        </w:rPr>
      </w:pPr>
    </w:p>
    <w:p w14:paraId="2507F3F0">
      <w:pPr>
        <w:pStyle w:val="279"/>
        <w:widowControl w:val="0"/>
        <w:numPr>
          <w:ilvl w:val="0"/>
          <w:numId w:val="0"/>
        </w:numPr>
        <w:tabs>
          <w:tab w:val="clear" w:pos="567"/>
        </w:tabs>
        <w:autoSpaceDN w:val="0"/>
        <w:spacing w:before="0" w:line="360" w:lineRule="auto"/>
        <w:rPr>
          <w:rFonts w:hint="default" w:ascii="Arial" w:hAnsi="Arial" w:cs="Arial"/>
          <w:sz w:val="18"/>
          <w:szCs w:val="18"/>
          <w:lang w:val="pt-BR"/>
        </w:rPr>
      </w:pPr>
      <w:bookmarkStart w:id="16" w:name="_Toc122606109"/>
      <w:bookmarkEnd w:id="16"/>
      <w:r>
        <w:rPr>
          <w:rFonts w:hint="default" w:ascii="Arial" w:hAnsi="Arial" w:cs="Arial"/>
          <w:sz w:val="18"/>
          <w:szCs w:val="18"/>
          <w:lang w:val="pt-BR"/>
        </w:rPr>
        <w:t>8.12</w:t>
      </w:r>
      <w:r>
        <w:rPr>
          <w:rFonts w:hint="default" w:ascii="Arial" w:hAnsi="Arial" w:cs="Arial"/>
          <w:sz w:val="18"/>
          <w:szCs w:val="18"/>
        </w:rPr>
        <w:t xml:space="preserve"> </w:t>
      </w:r>
      <w:r>
        <w:rPr>
          <w:rFonts w:hint="default" w:ascii="Arial" w:hAnsi="Arial" w:cs="Arial"/>
          <w:sz w:val="18"/>
          <w:szCs w:val="18"/>
          <w:lang w:val="pt-BR"/>
        </w:rPr>
        <w:t>DOCUMENTAÇÃO DE HABILITAÇÃO</w:t>
      </w:r>
    </w:p>
    <w:p w14:paraId="18157B0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8.12.1 </w:t>
      </w:r>
      <w:r>
        <w:rPr>
          <w:rFonts w:hint="default" w:ascii="Arial" w:hAnsi="Arial" w:cs="Arial"/>
          <w:sz w:val="18"/>
          <w:szCs w:val="18"/>
        </w:rPr>
        <w:t xml:space="preserve">Os documentos previstos no </w:t>
      </w:r>
      <w:r>
        <w:rPr>
          <w:rFonts w:hint="default" w:cs="Arial"/>
          <w:sz w:val="18"/>
          <w:szCs w:val="18"/>
          <w:lang w:val="pt-BR"/>
        </w:rPr>
        <w:t>edital são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7" w:name="_Ref114663777"/>
      <w:bookmarkEnd w:id="17"/>
    </w:p>
    <w:p w14:paraId="3866726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 xml:space="preserve">8.12.2 </w:t>
      </w:r>
      <w:r>
        <w:rPr>
          <w:rFonts w:hint="default" w:ascii="Arial" w:hAnsi="Arial" w:cs="Arial"/>
          <w:sz w:val="18"/>
          <w:szCs w:val="18"/>
        </w:rPr>
        <w:t>A documentação exigida para fins de habilitação jurídica, fiscal, social e trabalhista e econômico-ﬁnanceira, poderá ser substituída pelo registro cadastral no SICAF</w:t>
      </w:r>
      <w:r>
        <w:rPr>
          <w:rFonts w:hint="default" w:cs="Arial"/>
          <w:sz w:val="18"/>
          <w:szCs w:val="18"/>
          <w:lang w:val="pt-BR"/>
        </w:rPr>
        <w:t>, devendo ser apresentado a comprovação do SICAF</w:t>
      </w:r>
    </w:p>
    <w:p w14:paraId="4D0AFE10">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8.1</w:t>
      </w:r>
      <w:r>
        <w:rPr>
          <w:rFonts w:hint="default" w:cs="Arial"/>
          <w:sz w:val="18"/>
          <w:szCs w:val="18"/>
          <w:lang w:val="pt-BR"/>
        </w:rPr>
        <w:t>3</w:t>
      </w:r>
      <w:r>
        <w:rPr>
          <w:rFonts w:hint="default" w:ascii="Arial" w:hAnsi="Arial" w:cs="Arial"/>
          <w:sz w:val="18"/>
          <w:szCs w:val="18"/>
          <w:lang w:val="pt-BR"/>
        </w:rPr>
        <w:t xml:space="preserve"> </w:t>
      </w:r>
      <w:r>
        <w:rPr>
          <w:rFonts w:hint="default" w:ascii="Arial" w:hAnsi="Arial" w:cs="Arial"/>
          <w:sz w:val="18"/>
          <w:szCs w:val="18"/>
        </w:rPr>
        <w:t>A habilitação será verificada por meio do Sicaf, nos documentos por ele abrangidos.</w:t>
      </w:r>
    </w:p>
    <w:p w14:paraId="59D6A26B">
      <w:pPr>
        <w:tabs>
          <w:tab w:val="left" w:pos="993"/>
        </w:tabs>
        <w:jc w:val="both"/>
        <w:rPr>
          <w:rFonts w:hint="default" w:ascii="Arial" w:hAnsi="Arial" w:cs="Arial"/>
          <w:bCs/>
          <w:sz w:val="18"/>
          <w:szCs w:val="18"/>
        </w:rPr>
      </w:pPr>
      <w:r>
        <w:rPr>
          <w:rFonts w:hint="default" w:ascii="Arial" w:hAnsi="Arial" w:cs="Arial"/>
          <w:sz w:val="18"/>
          <w:szCs w:val="18"/>
        </w:rPr>
        <w:t xml:space="preserve"> </w:t>
      </w:r>
    </w:p>
    <w:p w14:paraId="3273EC90">
      <w:pPr>
        <w:tabs>
          <w:tab w:val="left" w:pos="993"/>
        </w:tabs>
        <w:spacing w:line="360" w:lineRule="auto"/>
        <w:jc w:val="both"/>
        <w:rPr>
          <w:rFonts w:hint="default" w:ascii="Arial" w:hAnsi="Arial" w:cs="Arial"/>
          <w:b/>
          <w:sz w:val="18"/>
          <w:szCs w:val="18"/>
          <w:highlight w:val="yellow"/>
          <w:lang w:val="pt-BR"/>
        </w:rPr>
      </w:pPr>
      <w:r>
        <w:rPr>
          <w:rFonts w:hint="default" w:ascii="Arial" w:hAnsi="Arial" w:cs="Arial"/>
          <w:b/>
          <w:sz w:val="18"/>
          <w:szCs w:val="18"/>
          <w:highlight w:val="yellow"/>
          <w:lang w:val="pt-BR"/>
        </w:rPr>
        <w:t>8.14 Documentação de habilitação exigida para pessoa física</w:t>
      </w:r>
    </w:p>
    <w:p w14:paraId="20228211">
      <w:pPr>
        <w:spacing w:line="360" w:lineRule="auto"/>
        <w:jc w:val="both"/>
        <w:rPr>
          <w:rFonts w:ascii="Arial" w:hAnsi="Arial" w:eastAsia="Times New Roman"/>
          <w:sz w:val="18"/>
          <w:szCs w:val="18"/>
        </w:rPr>
      </w:pPr>
      <w:r>
        <w:rPr>
          <w:rFonts w:hint="default" w:ascii="Arial" w:hAnsi="Arial" w:eastAsia="Times New Roman"/>
          <w:b/>
          <w:sz w:val="18"/>
          <w:szCs w:val="18"/>
          <w:lang w:val="pt-BR"/>
        </w:rPr>
        <w:t xml:space="preserve">8.14.1 </w:t>
      </w:r>
      <w:r>
        <w:rPr>
          <w:rFonts w:ascii="Arial" w:hAnsi="Arial" w:eastAsia="Times New Roman"/>
          <w:sz w:val="18"/>
          <w:szCs w:val="18"/>
        </w:rPr>
        <w:t>Comprovante de inscrição no INSS (NIT), ou cadastro no PIS ou PASEP;</w:t>
      </w:r>
    </w:p>
    <w:p w14:paraId="63C86FAF">
      <w:pPr>
        <w:spacing w:line="360" w:lineRule="auto"/>
        <w:jc w:val="both"/>
        <w:rPr>
          <w:rFonts w:ascii="Arial" w:hAnsi="Arial" w:eastAsia="Times New Roman"/>
          <w:sz w:val="18"/>
          <w:szCs w:val="18"/>
        </w:rPr>
      </w:pPr>
      <w:r>
        <w:rPr>
          <w:rFonts w:hint="default" w:ascii="Arial" w:hAnsi="Arial" w:eastAsia="Times New Roman"/>
          <w:b/>
          <w:sz w:val="18"/>
          <w:szCs w:val="18"/>
          <w:lang w:val="pt-BR"/>
        </w:rPr>
        <w:t xml:space="preserve">8.14.2 </w:t>
      </w:r>
      <w:r>
        <w:rPr>
          <w:rFonts w:ascii="Arial" w:hAnsi="Arial" w:eastAsia="Times New Roman"/>
          <w:sz w:val="18"/>
          <w:szCs w:val="18"/>
        </w:rPr>
        <w:t>Prova de regularidade junto à Fazenda do Município: Certidão Negativa de</w:t>
      </w:r>
      <w:r>
        <w:rPr>
          <w:rFonts w:ascii="Arial" w:hAnsi="Arial" w:eastAsia="Times New Roman"/>
          <w:b/>
          <w:sz w:val="18"/>
          <w:szCs w:val="18"/>
        </w:rPr>
        <w:t xml:space="preserve"> </w:t>
      </w:r>
      <w:r>
        <w:rPr>
          <w:rFonts w:ascii="Arial" w:hAnsi="Arial" w:eastAsia="Times New Roman"/>
          <w:sz w:val="18"/>
          <w:szCs w:val="18"/>
        </w:rPr>
        <w:t>Débito ou equivalente;</w:t>
      </w:r>
    </w:p>
    <w:p w14:paraId="2D825950">
      <w:pPr>
        <w:spacing w:line="360" w:lineRule="auto"/>
        <w:jc w:val="both"/>
        <w:rPr>
          <w:rFonts w:ascii="Arial" w:hAnsi="Arial" w:eastAsia="Times New Roman"/>
          <w:b/>
          <w:sz w:val="18"/>
          <w:szCs w:val="18"/>
        </w:rPr>
      </w:pPr>
      <w:r>
        <w:rPr>
          <w:rFonts w:hint="default" w:ascii="Arial" w:hAnsi="Arial" w:eastAsia="Times New Roman"/>
          <w:b/>
          <w:sz w:val="18"/>
          <w:szCs w:val="18"/>
          <w:lang w:val="pt-BR"/>
        </w:rPr>
        <w:t xml:space="preserve">8.14.3 </w:t>
      </w:r>
      <w:r>
        <w:rPr>
          <w:rFonts w:ascii="Arial" w:hAnsi="Arial" w:eastAsia="Times New Roman"/>
          <w:sz w:val="18"/>
          <w:szCs w:val="18"/>
        </w:rPr>
        <w:t>Prova de regularidade junto à Fazenda do Estado de Minas Gerais: Certidão Negativa de</w:t>
      </w:r>
      <w:r>
        <w:rPr>
          <w:rFonts w:ascii="Arial" w:hAnsi="Arial" w:eastAsia="Times New Roman"/>
          <w:b/>
          <w:sz w:val="18"/>
          <w:szCs w:val="18"/>
        </w:rPr>
        <w:t xml:space="preserve"> </w:t>
      </w:r>
      <w:r>
        <w:rPr>
          <w:rFonts w:ascii="Arial" w:hAnsi="Arial" w:eastAsia="Times New Roman"/>
          <w:sz w:val="18"/>
          <w:szCs w:val="18"/>
        </w:rPr>
        <w:t>Débito ou equivalente;</w:t>
      </w:r>
    </w:p>
    <w:p w14:paraId="51117AC5">
      <w:pPr>
        <w:spacing w:line="360" w:lineRule="auto"/>
        <w:jc w:val="both"/>
        <w:rPr>
          <w:rFonts w:hint="default" w:ascii="Arial" w:hAnsi="Arial" w:eastAsia="Times New Roman" w:cs="Arial"/>
          <w:sz w:val="18"/>
          <w:szCs w:val="18"/>
        </w:rPr>
      </w:pPr>
      <w:r>
        <w:rPr>
          <w:rFonts w:hint="default" w:ascii="Arial" w:hAnsi="Arial" w:eastAsia="Times New Roman"/>
          <w:b/>
          <w:sz w:val="18"/>
          <w:szCs w:val="18"/>
          <w:lang w:val="pt-BR"/>
        </w:rPr>
        <w:t xml:space="preserve">8.14.4 </w:t>
      </w:r>
      <w:r>
        <w:rPr>
          <w:rFonts w:ascii="Arial" w:hAnsi="Arial" w:eastAsia="Times New Roman"/>
          <w:sz w:val="18"/>
          <w:szCs w:val="18"/>
        </w:rPr>
        <w:t>Prova de regularidade perante a Fazenda Federal mediante certidão negativa de débito ou</w:t>
      </w:r>
      <w:r>
        <w:rPr>
          <w:rFonts w:ascii="Arial" w:hAnsi="Arial" w:eastAsia="Times New Roman"/>
          <w:b/>
          <w:sz w:val="18"/>
          <w:szCs w:val="18"/>
        </w:rPr>
        <w:t xml:space="preserve"> </w:t>
      </w:r>
      <w:r>
        <w:rPr>
          <w:rFonts w:ascii="Arial" w:hAnsi="Arial" w:eastAsia="Times New Roman"/>
          <w:sz w:val="18"/>
          <w:szCs w:val="18"/>
        </w:rPr>
        <w:t>certidão positiva com efeitos de negativa, expedida conjuntamente pela Receita Federal do Brasil, fazendo prova da regularidade fiscal de todos os trib</w:t>
      </w:r>
      <w:r>
        <w:rPr>
          <w:rFonts w:hint="default" w:ascii="Arial" w:hAnsi="Arial" w:eastAsia="Times New Roman" w:cs="Arial"/>
          <w:sz w:val="18"/>
          <w:szCs w:val="18"/>
        </w:rPr>
        <w:t>utos federais, inclusive contribuições previdenciárias, tanto no âmbito da Receita Federal quanto no âmbito da Procuradoria da Fazenda Nacional, nos termos da Portaria MF 358, de 5 de setembro de 2014, alterada pela Portaria MF n. 443, de 17 de outubro de 2014;</w:t>
      </w:r>
    </w:p>
    <w:p w14:paraId="4EFF3A72">
      <w:pPr>
        <w:spacing w:line="360" w:lineRule="auto"/>
        <w:jc w:val="left"/>
        <w:rPr>
          <w:rFonts w:hint="default" w:ascii="Arial" w:hAnsi="Arial" w:eastAsia="Times New Roman" w:cs="Arial"/>
          <w:sz w:val="18"/>
          <w:szCs w:val="18"/>
        </w:rPr>
      </w:pPr>
      <w:r>
        <w:rPr>
          <w:rFonts w:hint="default" w:ascii="Arial" w:hAnsi="Arial" w:cs="Arial"/>
          <w:b/>
          <w:color w:val="000000"/>
          <w:sz w:val="18"/>
          <w:szCs w:val="18"/>
          <w:lang w:val="pt-BR"/>
        </w:rPr>
        <w:t xml:space="preserve">8.14.5 </w:t>
      </w:r>
      <w:r>
        <w:rPr>
          <w:rFonts w:hint="default" w:ascii="Arial" w:hAnsi="Arial" w:cs="Arial"/>
          <w:b w:val="0"/>
          <w:bCs/>
          <w:color w:val="000000"/>
          <w:sz w:val="18"/>
          <w:szCs w:val="18"/>
        </w:rPr>
        <w:t>Certidão Negativa de Execução Cível http://rupe.tjmg.jus.br/rupe/justica/publico/certidoes/criarSolicitacaoCertidao.rupe?solicitacaoPublica=true</w:t>
      </w:r>
    </w:p>
    <w:p w14:paraId="49C435BC">
      <w:pPr>
        <w:pStyle w:val="221"/>
        <w:numPr>
          <w:ilvl w:val="0"/>
          <w:numId w:val="0"/>
        </w:numPr>
        <w:tabs>
          <w:tab w:val="left" w:pos="796"/>
        </w:tabs>
        <w:spacing w:before="0" w:after="0" w:line="360" w:lineRule="auto"/>
        <w:ind w:right="180" w:rightChars="0"/>
        <w:jc w:val="left"/>
        <w:rPr>
          <w:rFonts w:hint="default" w:ascii="Arial" w:hAnsi="Arial" w:cs="Arial"/>
          <w:sz w:val="18"/>
          <w:szCs w:val="18"/>
        </w:rPr>
      </w:pPr>
      <w:r>
        <w:rPr>
          <w:rFonts w:hint="default" w:ascii="Arial" w:hAnsi="Arial" w:cs="Arial"/>
          <w:b/>
          <w:bCs/>
          <w:sz w:val="18"/>
          <w:szCs w:val="18"/>
          <w:lang w:val="pt-BR"/>
        </w:rPr>
        <w:t>8.14.6</w:t>
      </w:r>
      <w:r>
        <w:rPr>
          <w:rFonts w:hint="default" w:ascii="Arial" w:hAnsi="Arial" w:cs="Arial"/>
          <w:sz w:val="18"/>
          <w:szCs w:val="18"/>
          <w:lang w:val="pt-BR"/>
        </w:rPr>
        <w:t xml:space="preserve"> </w:t>
      </w:r>
      <w:r>
        <w:rPr>
          <w:rFonts w:hint="default" w:ascii="Arial" w:hAnsi="Arial" w:cs="Arial"/>
          <w:sz w:val="18"/>
          <w:szCs w:val="18"/>
        </w:rPr>
        <w:t xml:space="preserve">Certidão negativa de distribuição de FEITOS CRIMINAIS </w:t>
      </w:r>
      <w:r>
        <w:rPr>
          <w:rFonts w:hint="default" w:ascii="Arial" w:hAnsi="Arial" w:cs="Arial"/>
          <w:b w:val="0"/>
          <w:bCs/>
          <w:color w:val="000000"/>
          <w:sz w:val="18"/>
          <w:szCs w:val="18"/>
        </w:rPr>
        <w:t>http://rupe.tjmg.jus.br/rupe/justica/publico/certidoes/criarSolicitacaoCertidao.rupe?solicitacaoPublica=true</w:t>
      </w:r>
    </w:p>
    <w:p w14:paraId="604795AA">
      <w:pPr>
        <w:spacing w:line="360" w:lineRule="auto"/>
        <w:jc w:val="both"/>
        <w:rPr>
          <w:rFonts w:ascii="Arial" w:hAnsi="Arial" w:eastAsia="Times New Roman"/>
          <w:b/>
          <w:sz w:val="18"/>
          <w:szCs w:val="18"/>
        </w:rPr>
      </w:pPr>
    </w:p>
    <w:p w14:paraId="1A2A3715">
      <w:pPr>
        <w:spacing w:line="360" w:lineRule="auto"/>
        <w:jc w:val="both"/>
        <w:rPr>
          <w:rFonts w:ascii="Arial" w:hAnsi="Arial" w:eastAsia="Times New Roman"/>
          <w:sz w:val="18"/>
          <w:szCs w:val="18"/>
        </w:rPr>
      </w:pPr>
      <w:r>
        <w:rPr>
          <w:rFonts w:hint="default" w:ascii="Arial" w:hAnsi="Arial" w:eastAsia="Tahoma" w:cs="Tahoma"/>
          <w:b/>
          <w:bCs/>
          <w:sz w:val="18"/>
          <w:szCs w:val="18"/>
          <w:lang w:val="pt-BR"/>
        </w:rPr>
        <w:t>8.14.7</w:t>
      </w:r>
      <w:r>
        <w:rPr>
          <w:rFonts w:hint="default" w:ascii="Arial" w:hAnsi="Arial" w:eastAsia="Tahoma" w:cs="Tahoma"/>
          <w:sz w:val="18"/>
          <w:szCs w:val="18"/>
          <w:lang w:val="pt-BR"/>
        </w:rPr>
        <w:t xml:space="preserve"> </w:t>
      </w:r>
      <w:r>
        <w:rPr>
          <w:rFonts w:ascii="Arial" w:hAnsi="Arial" w:eastAsia="Tahoma" w:cs="Tahoma"/>
          <w:sz w:val="18"/>
          <w:szCs w:val="18"/>
        </w:rPr>
        <w:t xml:space="preserve">Declaração de </w:t>
      </w:r>
      <w:r>
        <w:rPr>
          <w:rFonts w:hint="default" w:ascii="Arial" w:hAnsi="Arial" w:eastAsia="Tahoma" w:cs="Tahoma"/>
          <w:sz w:val="18"/>
          <w:szCs w:val="18"/>
          <w:lang w:val="pt-BR"/>
        </w:rPr>
        <w:t>que não possui vínculo com a Administração Pública co</w:t>
      </w:r>
      <w:r>
        <w:rPr>
          <w:rFonts w:hint="default" w:ascii="Arial" w:hAnsi="Arial" w:eastAsia="Tahoma" w:cs="Tahoma"/>
          <w:color w:val="auto"/>
          <w:sz w:val="18"/>
          <w:szCs w:val="18"/>
          <w:lang w:val="pt-BR"/>
        </w:rPr>
        <w:t>nforme</w:t>
      </w:r>
      <w:r>
        <w:rPr>
          <w:rFonts w:ascii="Arial" w:hAnsi="Arial" w:eastAsia="Tahoma" w:cs="Tahoma"/>
          <w:b/>
          <w:color w:val="auto"/>
          <w:sz w:val="18"/>
          <w:szCs w:val="18"/>
        </w:rPr>
        <w:t xml:space="preserve"> ANEXO</w:t>
      </w:r>
      <w:r>
        <w:rPr>
          <w:rFonts w:hint="default" w:ascii="Arial" w:hAnsi="Arial" w:eastAsia="Tahoma" w:cs="Tahoma"/>
          <w:b/>
          <w:color w:val="auto"/>
          <w:sz w:val="18"/>
          <w:szCs w:val="18"/>
          <w:lang w:val="pt-BR"/>
        </w:rPr>
        <w:t xml:space="preserve"> IV</w:t>
      </w:r>
      <w:r>
        <w:rPr>
          <w:rFonts w:ascii="Arial" w:hAnsi="Arial" w:eastAsia="Tahoma" w:cs="Tahoma"/>
          <w:b/>
          <w:color w:val="auto"/>
          <w:sz w:val="18"/>
          <w:szCs w:val="18"/>
        </w:rPr>
        <w:t>;</w:t>
      </w:r>
    </w:p>
    <w:p w14:paraId="761BDC84">
      <w:pPr>
        <w:spacing w:line="360" w:lineRule="auto"/>
        <w:jc w:val="both"/>
        <w:rPr>
          <w:rFonts w:ascii="Arial" w:hAnsi="Arial" w:eastAsia="Times New Roman"/>
          <w:sz w:val="18"/>
          <w:szCs w:val="18"/>
        </w:rPr>
      </w:pPr>
      <w:r>
        <w:rPr>
          <w:rFonts w:hint="default" w:ascii="Arial" w:hAnsi="Arial" w:eastAsia="Times New Roman"/>
          <w:b/>
          <w:bCs/>
          <w:sz w:val="18"/>
          <w:szCs w:val="18"/>
          <w:lang w:val="pt-BR"/>
        </w:rPr>
        <w:t xml:space="preserve">8.14.8 </w:t>
      </w:r>
      <w:r>
        <w:rPr>
          <w:rFonts w:ascii="Arial" w:hAnsi="Arial" w:eastAsia="Tahoma" w:cs="Tahoma"/>
          <w:sz w:val="18"/>
          <w:szCs w:val="18"/>
        </w:rPr>
        <w:t xml:space="preserve">Declaração de </w:t>
      </w:r>
      <w:r>
        <w:rPr>
          <w:rFonts w:hint="default" w:ascii="Arial" w:hAnsi="Arial" w:eastAsia="Tahoma" w:cs="Tahoma"/>
          <w:sz w:val="18"/>
          <w:szCs w:val="18"/>
          <w:lang w:val="pt-BR"/>
        </w:rPr>
        <w:t>que não possui fato impeditivo à habilitação e contratação conforme</w:t>
      </w:r>
      <w:r>
        <w:rPr>
          <w:rFonts w:ascii="Arial" w:hAnsi="Arial" w:eastAsia="Tahoma" w:cs="Tahoma"/>
          <w:b/>
          <w:sz w:val="18"/>
          <w:szCs w:val="18"/>
        </w:rPr>
        <w:t xml:space="preserve"> </w:t>
      </w:r>
      <w:r>
        <w:rPr>
          <w:rFonts w:ascii="Arial" w:hAnsi="Arial" w:eastAsia="Tahoma" w:cs="Tahoma"/>
          <w:b/>
          <w:color w:val="auto"/>
          <w:sz w:val="18"/>
          <w:szCs w:val="18"/>
        </w:rPr>
        <w:t xml:space="preserve">ANEXO </w:t>
      </w:r>
      <w:r>
        <w:rPr>
          <w:rFonts w:hint="default" w:ascii="Arial" w:hAnsi="Arial" w:eastAsia="Tahoma" w:cs="Tahoma"/>
          <w:b/>
          <w:color w:val="auto"/>
          <w:sz w:val="18"/>
          <w:szCs w:val="18"/>
          <w:lang w:val="pt-BR"/>
        </w:rPr>
        <w:t>V</w:t>
      </w:r>
      <w:r>
        <w:rPr>
          <w:rFonts w:ascii="Arial" w:hAnsi="Arial" w:eastAsia="Tahoma" w:cs="Tahoma"/>
          <w:b/>
          <w:color w:val="auto"/>
          <w:sz w:val="18"/>
          <w:szCs w:val="18"/>
        </w:rPr>
        <w:t>;</w:t>
      </w:r>
    </w:p>
    <w:p w14:paraId="535CA84B">
      <w:pPr>
        <w:spacing w:line="360" w:lineRule="auto"/>
        <w:jc w:val="both"/>
        <w:rPr>
          <w:rFonts w:hint="default" w:ascii="Arial" w:hAnsi="Arial" w:eastAsia="Times New Roman"/>
          <w:sz w:val="18"/>
          <w:szCs w:val="18"/>
          <w:lang w:val="pt-BR"/>
        </w:rPr>
      </w:pPr>
      <w:r>
        <w:rPr>
          <w:rFonts w:hint="default" w:ascii="Arial" w:hAnsi="Arial" w:eastAsia="Times New Roman"/>
          <w:b/>
          <w:sz w:val="18"/>
          <w:szCs w:val="18"/>
          <w:lang w:val="pt-BR"/>
        </w:rPr>
        <w:t xml:space="preserve">8.14.9 </w:t>
      </w:r>
      <w:r>
        <w:rPr>
          <w:rFonts w:ascii="Arial" w:hAnsi="Arial" w:eastAsia="Times New Roman"/>
          <w:sz w:val="18"/>
          <w:szCs w:val="18"/>
        </w:rPr>
        <w:t>Declaração de cumprimento do disposto no inciso XXXIII, do art. 7º, da Constituição Federal, relativamente à proibição de trabalho noturno, perigoso ou insalubre a menores de dezoito e de qualquer trabalho a menores de dezesseis anos, salvo na condição de aprendiz, a partir de quatorze anos</w:t>
      </w:r>
      <w:r>
        <w:rPr>
          <w:rFonts w:hint="default" w:ascii="Arial" w:hAnsi="Arial" w:eastAsia="Times New Roman"/>
          <w:sz w:val="18"/>
          <w:szCs w:val="18"/>
          <w:lang w:val="pt-BR"/>
        </w:rPr>
        <w:t xml:space="preserve"> conform</w:t>
      </w:r>
      <w:r>
        <w:rPr>
          <w:rFonts w:hint="default" w:ascii="Arial" w:hAnsi="Arial" w:eastAsia="Times New Roman"/>
          <w:color w:val="auto"/>
          <w:sz w:val="18"/>
          <w:szCs w:val="18"/>
          <w:lang w:val="pt-BR"/>
        </w:rPr>
        <w:t xml:space="preserve">e </w:t>
      </w:r>
      <w:r>
        <w:rPr>
          <w:rFonts w:ascii="Arial" w:hAnsi="Arial" w:eastAsia="Times New Roman"/>
          <w:b/>
          <w:color w:val="auto"/>
          <w:sz w:val="18"/>
          <w:szCs w:val="18"/>
        </w:rPr>
        <w:t>ANEXO</w:t>
      </w:r>
      <w:r>
        <w:rPr>
          <w:rFonts w:hint="default" w:ascii="Arial" w:hAnsi="Arial" w:eastAsia="Times New Roman"/>
          <w:b/>
          <w:color w:val="auto"/>
          <w:sz w:val="18"/>
          <w:szCs w:val="18"/>
          <w:lang w:val="pt-BR"/>
        </w:rPr>
        <w:t xml:space="preserve"> VI.</w:t>
      </w:r>
    </w:p>
    <w:p w14:paraId="115CF428">
      <w:pPr>
        <w:tabs>
          <w:tab w:val="left" w:pos="993"/>
        </w:tabs>
        <w:spacing w:line="360" w:lineRule="auto"/>
        <w:jc w:val="both"/>
        <w:rPr>
          <w:rFonts w:hint="default" w:ascii="Arial" w:hAnsi="Arial" w:cs="Arial"/>
          <w:b/>
          <w:sz w:val="18"/>
          <w:szCs w:val="18"/>
          <w:lang w:val="pt-BR"/>
        </w:rPr>
      </w:pPr>
    </w:p>
    <w:p w14:paraId="3146A1BE">
      <w:pPr>
        <w:tabs>
          <w:tab w:val="left" w:pos="993"/>
        </w:tabs>
        <w:spacing w:line="360" w:lineRule="auto"/>
        <w:jc w:val="both"/>
        <w:rPr>
          <w:rFonts w:hint="default" w:ascii="Arial" w:hAnsi="Arial" w:cs="Arial"/>
          <w:b/>
          <w:sz w:val="18"/>
          <w:szCs w:val="18"/>
          <w:highlight w:val="yellow"/>
          <w:lang w:val="pt-BR"/>
        </w:rPr>
      </w:pPr>
      <w:r>
        <w:rPr>
          <w:rFonts w:hint="default" w:ascii="Arial" w:hAnsi="Arial" w:cs="Arial"/>
          <w:b/>
          <w:sz w:val="18"/>
          <w:szCs w:val="18"/>
          <w:highlight w:val="yellow"/>
          <w:lang w:val="pt-BR"/>
        </w:rPr>
        <w:t>8.15 Documentação de habilitação exigida para pessoa jurídica</w:t>
      </w:r>
    </w:p>
    <w:p w14:paraId="25CB373E">
      <w:pPr>
        <w:tabs>
          <w:tab w:val="left" w:pos="993"/>
        </w:tabs>
        <w:spacing w:line="360" w:lineRule="auto"/>
        <w:jc w:val="both"/>
        <w:rPr>
          <w:rFonts w:hint="default" w:ascii="Arial" w:hAnsi="Arial" w:cs="Arial"/>
          <w:b/>
          <w:sz w:val="18"/>
          <w:szCs w:val="18"/>
        </w:rPr>
      </w:pPr>
      <w:r>
        <w:rPr>
          <w:rFonts w:hint="default" w:ascii="Arial" w:hAnsi="Arial" w:cs="Arial"/>
          <w:sz w:val="18"/>
          <w:szCs w:val="18"/>
          <w:lang w:val="pt-BR"/>
        </w:rPr>
        <w:t xml:space="preserve">8.15.1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15.1.1</w:t>
      </w:r>
      <w:r>
        <w:rPr>
          <w:rFonts w:hint="default" w:ascii="Arial" w:hAnsi="Arial" w:cs="Arial"/>
          <w:sz w:val="18"/>
          <w:szCs w:val="18"/>
        </w:rPr>
        <w:t xml:space="preserve">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15.1.2</w:t>
      </w:r>
      <w:r>
        <w:rPr>
          <w:rFonts w:hint="default" w:ascii="Arial" w:hAnsi="Arial" w:cs="Arial"/>
          <w:sz w:val="18"/>
          <w:szCs w:val="18"/>
        </w:rPr>
        <w:t xml:space="preserve">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15.1.3</w:t>
      </w:r>
      <w:r>
        <w:rPr>
          <w:rFonts w:hint="default" w:ascii="Arial" w:hAnsi="Arial" w:cs="Arial"/>
          <w:sz w:val="18"/>
          <w:szCs w:val="18"/>
        </w:rPr>
        <w:t xml:space="preserve">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15.2</w:t>
      </w:r>
      <w:r>
        <w:rPr>
          <w:rFonts w:hint="default" w:ascii="Arial" w:hAnsi="Arial" w:cs="Arial"/>
          <w:b/>
          <w:sz w:val="18"/>
          <w:szCs w:val="18"/>
        </w:rPr>
        <w:t xml:space="preserve">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15.2.</w:t>
      </w:r>
      <w:r>
        <w:rPr>
          <w:rFonts w:hint="default" w:ascii="Arial" w:hAnsi="Arial" w:cs="Arial"/>
          <w:sz w:val="18"/>
          <w:szCs w:val="18"/>
        </w:rPr>
        <w:t>1 Prova de Regularidade com a Fazenda Estadual;</w:t>
      </w:r>
    </w:p>
    <w:p w14:paraId="26312D24">
      <w:pPr>
        <w:tabs>
          <w:tab w:val="left" w:pos="993"/>
        </w:tabs>
        <w:spacing w:line="360" w:lineRule="auto"/>
        <w:jc w:val="both"/>
        <w:rPr>
          <w:rFonts w:hint="default" w:ascii="Arial" w:hAnsi="Arial" w:cs="Arial"/>
          <w:sz w:val="18"/>
          <w:szCs w:val="18"/>
          <w:lang w:val="pt-BR"/>
        </w:rPr>
      </w:pPr>
      <w:r>
        <w:rPr>
          <w:rFonts w:hint="default" w:ascii="Arial" w:hAnsi="Arial" w:cs="Arial"/>
          <w:sz w:val="18"/>
          <w:szCs w:val="18"/>
        </w:rPr>
        <w:t>8.</w:t>
      </w:r>
      <w:r>
        <w:rPr>
          <w:rFonts w:hint="default" w:ascii="Arial" w:hAnsi="Arial" w:cs="Arial"/>
          <w:sz w:val="18"/>
          <w:szCs w:val="18"/>
          <w:lang w:val="pt-BR"/>
        </w:rPr>
        <w:t>15.2</w:t>
      </w:r>
      <w:r>
        <w:rPr>
          <w:rFonts w:hint="default" w:ascii="Arial" w:hAnsi="Arial" w:cs="Arial"/>
          <w:sz w:val="18"/>
          <w:szCs w:val="18"/>
        </w:rPr>
        <w:t xml:space="preserve">.2 Prova de Regularidade com a Fazenda Municipal. </w:t>
      </w:r>
    </w:p>
    <w:p w14:paraId="6F2B9ED5">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sz w:val="18"/>
          <w:szCs w:val="18"/>
        </w:rPr>
      </w:pPr>
      <w:r>
        <w:rPr>
          <w:rFonts w:hint="default" w:ascii="Arial" w:hAnsi="Arial" w:cs="Arial"/>
          <w:b/>
          <w:sz w:val="18"/>
          <w:szCs w:val="18"/>
        </w:rPr>
        <w:t xml:space="preserve"> </w:t>
      </w: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15.3</w:t>
      </w:r>
      <w:r>
        <w:rPr>
          <w:rFonts w:hint="default" w:ascii="Arial" w:hAnsi="Arial" w:cs="Arial"/>
          <w:b/>
          <w:bCs/>
          <w:sz w:val="18"/>
          <w:szCs w:val="18"/>
        </w:rPr>
        <w:t xml:space="preserve">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15.3.1</w:t>
      </w:r>
      <w:r>
        <w:rPr>
          <w:rFonts w:hint="default" w:ascii="Arial" w:hAnsi="Arial" w:cs="Arial"/>
          <w:color w:val="000000"/>
          <w:sz w:val="18"/>
          <w:szCs w:val="18"/>
        </w:rPr>
        <w:t xml:space="preserve">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8.15.3.2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8.15.3.2.1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8.15.3.2.2.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86AA506">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z w:val="18"/>
          <w:szCs w:val="18"/>
          <w:lang w:val="pt-BR"/>
        </w:rPr>
        <w:t>8.15.3.2.3</w:t>
      </w:r>
      <w:r>
        <w:rPr>
          <w:rFonts w:hint="default" w:ascii="Arial" w:hAnsi="Arial" w:cs="Arial"/>
          <w:color w:val="101010"/>
          <w:spacing w:val="-2"/>
          <w:sz w:val="18"/>
          <w:szCs w:val="18"/>
          <w:lang w:val="pt-BR"/>
        </w:rPr>
        <w:t xml:space="preserve"> </w:t>
      </w:r>
      <w:r>
        <w:rPr>
          <w:rFonts w:hint="default" w:ascii="Arial" w:hAnsi="Arial" w:cs="Arial"/>
          <w:color w:val="101010"/>
          <w:sz w:val="18"/>
          <w:szCs w:val="18"/>
        </w:rPr>
        <w:t>Quando se tratar de sociedade constituída há menos de dois anos, os documentos referidos limitar– se–ão ao último exercício.</w:t>
      </w:r>
    </w:p>
    <w:p w14:paraId="74E34A46">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color w:val="101010"/>
          <w:sz w:val="18"/>
          <w:szCs w:val="18"/>
          <w:lang w:val="pt-BR"/>
        </w:rPr>
        <w:t xml:space="preserve">8.15.3.2.4 </w:t>
      </w:r>
      <w:r>
        <w:rPr>
          <w:rFonts w:hint="default" w:ascii="Arial" w:hAnsi="Arial" w:cs="Arial"/>
          <w:b/>
          <w:bCs/>
          <w:color w:val="101010"/>
          <w:sz w:val="18"/>
          <w:szCs w:val="18"/>
          <w:u w:val="single"/>
          <w:lang w:val="pt-BR"/>
        </w:rPr>
        <w:t xml:space="preserve"> Quando a empresa for Microempreendedor Individual (MEI)</w:t>
      </w:r>
    </w:p>
    <w:p w14:paraId="4C5B785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color w:val="101010"/>
          <w:sz w:val="18"/>
          <w:szCs w:val="18"/>
          <w:lang w:val="pt-BR"/>
        </w:rPr>
        <w:t>8.15.3.2.4.1</w:t>
      </w:r>
      <w:r>
        <w:rPr>
          <w:rFonts w:hint="default" w:ascii="Arial" w:hAnsi="Arial" w:cs="Arial"/>
          <w:b/>
          <w:bCs/>
          <w:color w:val="auto"/>
          <w:sz w:val="18"/>
          <w:szCs w:val="18"/>
          <w:lang w:val="pt-BR"/>
        </w:rPr>
        <w:t xml:space="preserve">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none"/>
          <w:shd w:val="clear" w:color="auto" w:fill="auto"/>
          <w:lang w:val="pt-BR"/>
        </w:rPr>
      </w:pPr>
      <w:r>
        <w:rPr>
          <w:rFonts w:hint="default" w:ascii="Arial" w:hAnsi="Arial" w:cs="Arial"/>
          <w:color w:val="101010"/>
          <w:sz w:val="18"/>
          <w:szCs w:val="18"/>
          <w:highlight w:val="none"/>
          <w:shd w:val="clear" w:color="auto" w:fill="auto"/>
          <w:lang w:val="pt-BR"/>
        </w:rPr>
        <w:t>8.15.3.2.4.2</w:t>
      </w:r>
      <w:r>
        <w:rPr>
          <w:rFonts w:hint="default" w:ascii="Arial" w:hAnsi="Arial" w:eastAsia="helvetica" w:cs="Arial"/>
          <w:i w:val="0"/>
          <w:iCs w:val="0"/>
          <w:caps w:val="0"/>
          <w:color w:val="auto"/>
          <w:spacing w:val="0"/>
          <w:sz w:val="18"/>
          <w:szCs w:val="18"/>
          <w:highlight w:val="none"/>
          <w:u w:val="single"/>
          <w:shd w:val="clear" w:color="auto" w:fill="auto"/>
          <w:lang w:val="pt-BR"/>
        </w:rPr>
        <w:t xml:space="preserve"> O Microempreendedor Individual é obrigado a comprovar através do </w:t>
      </w:r>
      <w:r>
        <w:rPr>
          <w:rFonts w:hint="default" w:ascii="Arial" w:hAnsi="Arial" w:eastAsia="Arial" w:cs="Arial"/>
          <w:i w:val="0"/>
          <w:iCs w:val="0"/>
          <w:caps w:val="0"/>
          <w:color w:val="auto"/>
          <w:spacing w:val="0"/>
          <w:sz w:val="18"/>
          <w:szCs w:val="18"/>
          <w:highlight w:val="none"/>
          <w:u w:val="single"/>
          <w:shd w:val="clear" w:color="auto" w:fill="auto"/>
        </w:rPr>
        <w:t>Comprovante de Condição de Microempreendedor Individual (CCMEI)</w:t>
      </w:r>
      <w:r>
        <w:rPr>
          <w:rFonts w:hint="default" w:ascii="Arial" w:hAnsi="Arial" w:eastAsia="Arial" w:cs="Arial"/>
          <w:i w:val="0"/>
          <w:iCs w:val="0"/>
          <w:caps w:val="0"/>
          <w:color w:val="auto"/>
          <w:spacing w:val="0"/>
          <w:sz w:val="18"/>
          <w:szCs w:val="18"/>
          <w:highlight w:val="none"/>
          <w:u w:val="single"/>
          <w:shd w:val="clear" w:color="auto" w:fill="auto"/>
          <w:lang w:val="pt-BR"/>
        </w:rPr>
        <w:t xml:space="preserve"> e a Declaração Anual do Simples Nacional </w:t>
      </w:r>
      <w:r>
        <w:rPr>
          <w:rFonts w:hint="default" w:ascii="Arial" w:hAnsi="Arial" w:eastAsia="sans-serif" w:cs="Arial"/>
          <w:i w:val="0"/>
          <w:iCs w:val="0"/>
          <w:caps w:val="0"/>
          <w:color w:val="auto"/>
          <w:spacing w:val="0"/>
          <w:sz w:val="18"/>
          <w:szCs w:val="18"/>
          <w:highlight w:val="none"/>
          <w:u w:val="single"/>
          <w:shd w:val="clear" w:color="auto" w:fill="auto"/>
        </w:rPr>
        <w:t>DASN SIMEI</w:t>
      </w:r>
      <w:r>
        <w:rPr>
          <w:rFonts w:hint="default" w:ascii="Arial" w:hAnsi="Arial" w:eastAsia="sans-serif" w:cs="Arial"/>
          <w:i w:val="0"/>
          <w:iCs w:val="0"/>
          <w:caps w:val="0"/>
          <w:color w:val="auto"/>
          <w:spacing w:val="0"/>
          <w:sz w:val="18"/>
          <w:szCs w:val="18"/>
          <w:highlight w:val="none"/>
          <w:u w:val="single"/>
          <w:shd w:val="clear" w:color="auto" w:fill="auto"/>
          <w:lang w:val="pt-BR"/>
        </w:rPr>
        <w:t xml:space="preserve"> dos últimos dois anos, sob pena de desclassificação.</w:t>
      </w:r>
    </w:p>
    <w:p w14:paraId="2BD5928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z w:val="18"/>
          <w:szCs w:val="18"/>
          <w:lang w:val="pt-BR"/>
        </w:rPr>
        <w:t xml:space="preserve">8.15.3.2.4.3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7FBC2AC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lang w:val="pt-BR"/>
        </w:rPr>
      </w:pP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w:t>
      </w:r>
      <w:r>
        <w:rPr>
          <w:rFonts w:hint="default" w:cs="Arial"/>
          <w:sz w:val="18"/>
          <w:szCs w:val="18"/>
          <w:lang w:val="pt-BR"/>
        </w:rPr>
        <w:t xml:space="preserve">5.4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7C6F0EA7">
      <w:pPr>
        <w:pStyle w:val="221"/>
        <w:tabs>
          <w:tab w:val="left" w:pos="993"/>
        </w:tabs>
        <w:spacing w:line="360" w:lineRule="auto"/>
        <w:ind w:left="0"/>
        <w:jc w:val="both"/>
        <w:rPr>
          <w:rFonts w:hint="default" w:ascii="Arial" w:hAnsi="Arial" w:eastAsia="Arial" w:cs="Arial"/>
          <w:b/>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cs="Arial"/>
          <w:sz w:val="18"/>
          <w:szCs w:val="18"/>
          <w:lang w:val="pt-BR"/>
        </w:rPr>
        <w:t xml:space="preserve">8.15.5 </w:t>
      </w:r>
      <w:r>
        <w:rPr>
          <w:rFonts w:hint="default" w:ascii="Arial" w:hAnsi="Arial" w:eastAsia="Arial" w:cs="Arial"/>
          <w:b/>
          <w:sz w:val="18"/>
          <w:szCs w:val="18"/>
        </w:rPr>
        <w:t>Documentação Complementar</w:t>
      </w:r>
      <w:r>
        <w:rPr>
          <w:rFonts w:hint="default" w:ascii="Arial" w:hAnsi="Arial" w:eastAsia="Arial" w:cs="Arial"/>
          <w:b/>
          <w:sz w:val="18"/>
          <w:szCs w:val="18"/>
          <w:lang w:val="pt-BR"/>
        </w:rPr>
        <w:t xml:space="preserve"> a ser apresentada pela </w:t>
      </w:r>
      <w:r>
        <w:rPr>
          <w:rFonts w:hint="default" w:ascii="Arial" w:hAnsi="Arial" w:eastAsia="Arial" w:cs="Arial"/>
          <w:b/>
          <w:sz w:val="18"/>
          <w:szCs w:val="18"/>
          <w:u w:val="single"/>
          <w:lang w:val="pt-BR"/>
        </w:rPr>
        <w:t>pessoa jurídica</w:t>
      </w:r>
      <w:r>
        <w:rPr>
          <w:rFonts w:hint="default" w:ascii="Arial" w:hAnsi="Arial" w:eastAsia="Arial" w:cs="Arial"/>
          <w:b/>
          <w:sz w:val="18"/>
          <w:szCs w:val="18"/>
          <w:u w:val="single"/>
        </w:rPr>
        <w:t>:</w:t>
      </w:r>
    </w:p>
    <w:p w14:paraId="09D4D92D">
      <w:pPr>
        <w:tabs>
          <w:tab w:val="left" w:pos="993"/>
        </w:tabs>
        <w:spacing w:line="360" w:lineRule="auto"/>
        <w:jc w:val="both"/>
        <w:rPr>
          <w:rFonts w:hint="default" w:ascii="Arial" w:hAnsi="Arial" w:eastAsia="Calibri" w:cs="Arial"/>
          <w:sz w:val="18"/>
          <w:szCs w:val="18"/>
        </w:rPr>
      </w:pPr>
      <w:r>
        <w:rPr>
          <w:rFonts w:hint="default" w:ascii="Arial" w:hAnsi="Arial" w:cs="Arial"/>
          <w:sz w:val="18"/>
          <w:szCs w:val="18"/>
          <w:lang w:val="pt-BR"/>
        </w:rPr>
        <w:t xml:space="preserve">8.15.5.1 </w:t>
      </w:r>
      <w:r>
        <w:rPr>
          <w:rFonts w:hint="default" w:ascii="Arial" w:hAnsi="Arial" w:eastAsia="Arial" w:cs="Arial"/>
          <w:sz w:val="18"/>
          <w:szCs w:val="18"/>
        </w:rPr>
        <w:t>Serão exigidas, ademais, dos licitantes as declarações dos arts 62 e ss da NLLC.</w:t>
      </w:r>
    </w:p>
    <w:p w14:paraId="0566C620">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 xml:space="preserve">8.15.5.1.1 </w:t>
      </w:r>
      <w:r>
        <w:rPr>
          <w:rFonts w:hint="default" w:ascii="Arial" w:hAnsi="Arial" w:eastAsia="Arial" w:cs="Arial"/>
          <w:sz w:val="18"/>
          <w:szCs w:val="18"/>
        </w:rPr>
        <w:t xml:space="preserve">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w:t>
      </w:r>
      <w:r>
        <w:rPr>
          <w:rFonts w:hint="default" w:ascii="Arial" w:hAnsi="Arial" w:eastAsia="Arial" w:cs="Arial"/>
          <w:b/>
          <w:sz w:val="18"/>
          <w:szCs w:val="18"/>
        </w:rPr>
        <w:t>)</w:t>
      </w:r>
    </w:p>
    <w:p w14:paraId="5D80087B">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 xml:space="preserve">8.15.5.1.2 </w:t>
      </w:r>
      <w:r>
        <w:rPr>
          <w:rFonts w:hint="default" w:ascii="Arial" w:hAnsi="Arial" w:eastAsia="Arial" w:cs="Arial"/>
          <w:sz w:val="18"/>
          <w:szCs w:val="18"/>
        </w:rPr>
        <w:t>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8AAFBA8">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8.15.5.1.3</w:t>
      </w:r>
      <w:r>
        <w:rPr>
          <w:rFonts w:hint="default" w:ascii="Arial" w:hAnsi="Arial" w:eastAsia="Arial" w:cs="Arial"/>
          <w:sz w:val="18"/>
          <w:szCs w:val="18"/>
        </w:rPr>
        <w:t xml:space="preserve"> Declaração de que não possui em seu quadro de pessoal ou societário, servidor do Poder Executivo Municipal, nos termos do art. 9º, § 1º da Lei nº 14.133/2021.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IX</w:t>
      </w:r>
      <w:r>
        <w:rPr>
          <w:rFonts w:hint="default" w:ascii="Arial" w:hAnsi="Arial" w:eastAsia="Arial" w:cs="Arial"/>
          <w:b/>
          <w:sz w:val="18"/>
          <w:szCs w:val="18"/>
        </w:rPr>
        <w:t>)</w:t>
      </w:r>
    </w:p>
    <w:p w14:paraId="747B1A66">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8.15.5.1.4</w:t>
      </w:r>
      <w:r>
        <w:rPr>
          <w:rFonts w:hint="default" w:ascii="Arial" w:hAnsi="Arial" w:eastAsia="Arial" w:cs="Arial"/>
          <w:sz w:val="18"/>
          <w:szCs w:val="18"/>
        </w:rPr>
        <w:t xml:space="preserve">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X</w:t>
      </w:r>
      <w:r>
        <w:rPr>
          <w:rFonts w:hint="default" w:ascii="Arial" w:hAnsi="Arial" w:eastAsia="Arial" w:cs="Arial"/>
          <w:b/>
          <w:sz w:val="18"/>
          <w:szCs w:val="18"/>
        </w:rPr>
        <w:t>)</w:t>
      </w:r>
    </w:p>
    <w:p w14:paraId="39FACED3">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8.15.5.1.5</w:t>
      </w:r>
      <w:r>
        <w:rPr>
          <w:rFonts w:hint="default" w:ascii="Arial" w:hAnsi="Arial" w:eastAsia="Arial" w:cs="Arial"/>
          <w:sz w:val="18"/>
          <w:szCs w:val="18"/>
        </w:rPr>
        <w:t xml:space="preserve">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XI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8.15.5.1.6</w:t>
      </w:r>
      <w:r>
        <w:rPr>
          <w:rFonts w:hint="default" w:ascii="Arial" w:hAnsi="Arial" w:eastAsia="Arial" w:cs="Arial"/>
          <w:sz w:val="18"/>
          <w:szCs w:val="18"/>
        </w:rPr>
        <w:t xml:space="preserve">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XII</w:t>
      </w:r>
      <w:r>
        <w:rPr>
          <w:rFonts w:hint="default" w:ascii="Arial" w:hAnsi="Arial" w:eastAsia="Arial" w:cs="Arial"/>
          <w:b/>
          <w:sz w:val="18"/>
          <w:szCs w:val="18"/>
        </w:rPr>
        <w:t>)</w:t>
      </w:r>
    </w:p>
    <w:p w14:paraId="72E41DFC">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8.15.5.1.7</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w:t>
      </w:r>
      <w:r>
        <w:rPr>
          <w:rFonts w:hint="default" w:ascii="Arial" w:hAnsi="Arial" w:eastAsia="Arial" w:cs="Arial"/>
          <w:b/>
          <w:sz w:val="18"/>
          <w:szCs w:val="18"/>
        </w:rPr>
        <w:t>)</w:t>
      </w:r>
    </w:p>
    <w:p w14:paraId="520EC091">
      <w:pPr>
        <w:pStyle w:val="221"/>
        <w:ind w:left="0"/>
        <w:jc w:val="both"/>
        <w:rPr>
          <w:rFonts w:hint="default" w:ascii="Arial" w:hAnsi="Arial" w:eastAsia="Arial" w:cs="Arial"/>
          <w:b/>
          <w:sz w:val="18"/>
          <w:szCs w:val="18"/>
        </w:rPr>
      </w:pPr>
    </w:p>
    <w:p w14:paraId="142E5D2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16</w:t>
      </w:r>
      <w:r>
        <w:rPr>
          <w:rFonts w:hint="default" w:ascii="Arial" w:hAnsi="Arial" w:cs="Arial"/>
          <w:sz w:val="18"/>
          <w:szCs w:val="18"/>
          <w:lang w:val="pt-BR"/>
        </w:rPr>
        <w:t xml:space="preserve"> </w:t>
      </w:r>
      <w:r>
        <w:rPr>
          <w:rFonts w:hint="default" w:ascii="Arial" w:hAnsi="Arial" w:cs="Arial"/>
          <w:sz w:val="18"/>
          <w:szCs w:val="18"/>
        </w:rPr>
        <w:t>A verificação pel</w:t>
      </w:r>
      <w:r>
        <w:rPr>
          <w:rFonts w:hint="default" w:cs="Arial"/>
          <w:sz w:val="18"/>
          <w:szCs w:val="18"/>
          <w:lang w:val="pt-BR"/>
        </w:rPr>
        <w:t>o Agente de Contratação</w:t>
      </w:r>
      <w:r>
        <w:rPr>
          <w:rFonts w:hint="default" w:ascii="Arial" w:hAnsi="Arial" w:cs="Arial"/>
          <w:sz w:val="18"/>
          <w:szCs w:val="18"/>
        </w:rPr>
        <w:t>, em sítios eletrônicos oficiais de órgãos e entidades emissores de certidões constitui meio legal de prova, para fins de habilitação.</w:t>
      </w:r>
    </w:p>
    <w:p w14:paraId="0656EC58">
      <w:pPr>
        <w:pStyle w:val="305"/>
        <w:numPr>
          <w:ilvl w:val="0"/>
          <w:numId w:val="0"/>
        </w:numPr>
        <w:tabs>
          <w:tab w:val="left" w:pos="993"/>
        </w:tabs>
        <w:spacing w:before="0" w:after="0" w:line="360" w:lineRule="auto"/>
        <w:ind w:leftChars="0"/>
        <w:rPr>
          <w:rFonts w:hint="default" w:ascii="Arial" w:hAnsi="Arial" w:cs="Arial"/>
          <w:b w:val="0"/>
          <w:bCs w:val="0"/>
          <w:i/>
          <w:sz w:val="18"/>
          <w:szCs w:val="18"/>
        </w:rPr>
      </w:pPr>
      <w:r>
        <w:rPr>
          <w:rFonts w:hint="default" w:ascii="Arial" w:hAnsi="Arial" w:cs="Arial"/>
          <w:b w:val="0"/>
          <w:bCs w:val="0"/>
          <w:sz w:val="18"/>
          <w:szCs w:val="18"/>
          <w:lang w:val="pt-BR"/>
        </w:rPr>
        <w:t xml:space="preserve">8.17 </w:t>
      </w:r>
      <w:r>
        <w:rPr>
          <w:rFonts w:hint="default" w:ascii="Arial" w:hAnsi="Arial" w:cs="Arial"/>
          <w:b w:val="0"/>
          <w:bCs w:val="0"/>
          <w:sz w:val="18"/>
          <w:szCs w:val="18"/>
        </w:rPr>
        <w:t>Após a entrega dos documentos para habilitação, não será permitida a substituição ou a apresentação de novos documentos, salvo em sede de diligência, para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"file:///C:\\Users\\User\\Downloads\\Pregao_Eletronico_91_2023_Edital_91_2023.DOC" \l "art64" </w:instrText>
      </w:r>
      <w:r>
        <w:rPr>
          <w:rFonts w:hint="default" w:ascii="Arial" w:hAnsi="Arial" w:cs="Arial"/>
          <w:b w:val="0"/>
          <w:bCs w:val="0"/>
          <w:sz w:val="18"/>
          <w:szCs w:val="18"/>
        </w:rPr>
        <w:fldChar w:fldCharType="separate"/>
      </w:r>
      <w:r>
        <w:rPr>
          <w:rStyle w:val="326"/>
          <w:rFonts w:hint="default" w:ascii="Arial" w:hAnsi="Arial" w:cs="Arial"/>
          <w:b w:val="0"/>
          <w:bCs w:val="0"/>
          <w:sz w:val="18"/>
          <w:szCs w:val="18"/>
        </w:rPr>
        <w:t>Lei 14.133/21, art. 64</w:t>
      </w:r>
      <w:r>
        <w:rPr>
          <w:rStyle w:val="326"/>
          <w:rFonts w:hint="default" w:ascii="Arial" w:hAnsi="Arial" w:cs="Arial"/>
          <w:b w:val="0"/>
          <w:bCs w:val="0"/>
          <w:sz w:val="18"/>
          <w:szCs w:val="18"/>
        </w:rPr>
        <w:fldChar w:fldCharType="end"/>
      </w:r>
      <w:r>
        <w:rPr>
          <w:rFonts w:hint="default" w:ascii="Arial" w:hAnsi="Arial" w:cs="Arial"/>
          <w:b w:val="0"/>
          <w:bCs w:val="0"/>
          <w:sz w:val="18"/>
          <w:szCs w:val="18"/>
        </w:rPr>
        <w:t xml:space="preserve">, e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"https://www.gov.br/compras/pt-br/acesso-a-informacao/legislacao/instrucoes-normativas/instrucao-normativa-seges-me-no-73-de-30-de-setembro-de-2022" </w:instrText>
      </w:r>
      <w:r>
        <w:rPr>
          <w:rFonts w:hint="default" w:ascii="Arial" w:hAnsi="Arial" w:cs="Arial"/>
          <w:b w:val="0"/>
          <w:bCs w:val="0"/>
          <w:sz w:val="18"/>
          <w:szCs w:val="18"/>
        </w:rPr>
        <w:fldChar w:fldCharType="separate"/>
      </w:r>
      <w:r>
        <w:rPr>
          <w:rStyle w:val="326"/>
          <w:rFonts w:hint="default" w:ascii="Arial" w:hAnsi="Arial" w:cs="Arial"/>
          <w:b w:val="0"/>
          <w:bCs w:val="0"/>
          <w:sz w:val="18"/>
          <w:szCs w:val="18"/>
        </w:rPr>
        <w:t>IN 73/2022, art. 39, §4º</w:t>
      </w:r>
      <w:r>
        <w:rPr>
          <w:rStyle w:val="326"/>
          <w:rFonts w:hint="default" w:ascii="Arial" w:hAnsi="Arial" w:cs="Arial"/>
          <w:b w:val="0"/>
          <w:bCs w:val="0"/>
          <w:sz w:val="18"/>
          <w:szCs w:val="18"/>
        </w:rPr>
        <w:fldChar w:fldCharType="end"/>
      </w:r>
      <w:r>
        <w:rPr>
          <w:rFonts w:hint="default" w:ascii="Arial" w:hAnsi="Arial" w:cs="Arial"/>
          <w:b w:val="0"/>
          <w:bCs w:val="0"/>
          <w:sz w:val="18"/>
          <w:szCs w:val="18"/>
        </w:rPr>
        <w:t>):</w:t>
      </w:r>
    </w:p>
    <w:p w14:paraId="35207439">
      <w:pPr>
        <w:pStyle w:val="306"/>
        <w:numPr>
          <w:ilvl w:val="0"/>
          <w:numId w:val="0"/>
        </w:numPr>
        <w:tabs>
          <w:tab w:val="left" w:pos="993"/>
        </w:tabs>
        <w:spacing w:before="0" w:after="0" w:line="360" w:lineRule="auto"/>
        <w:ind w:leftChars="0"/>
        <w:rPr>
          <w:rFonts w:hint="default" w:ascii="Arial" w:hAnsi="Arial" w:cs="Arial"/>
          <w:b w:val="0"/>
          <w:bCs w:val="0"/>
          <w:i/>
          <w:iCs/>
          <w:sz w:val="18"/>
          <w:szCs w:val="18"/>
        </w:rPr>
      </w:pPr>
      <w:r>
        <w:rPr>
          <w:rFonts w:hint="default" w:ascii="Arial" w:hAnsi="Arial" w:cs="Arial"/>
          <w:b w:val="0"/>
          <w:bCs w:val="0"/>
          <w:sz w:val="18"/>
          <w:szCs w:val="18"/>
          <w:lang w:val="pt-BR"/>
        </w:rPr>
        <w:t xml:space="preserve">8.17.1 </w:t>
      </w:r>
      <w:r>
        <w:rPr>
          <w:rFonts w:hint="default" w:ascii="Arial" w:hAnsi="Arial" w:cs="Arial"/>
          <w:b w:val="0"/>
          <w:bCs w:val="0"/>
          <w:sz w:val="18"/>
          <w:szCs w:val="18"/>
        </w:rPr>
        <w:t>complementação de informações acerca dos documentos já apresentados pelos licitantes e desde que necessária para apurar fatos existentes à época da abertura do certame; e</w:t>
      </w:r>
    </w:p>
    <w:p w14:paraId="45A84BC9">
      <w:pPr>
        <w:pStyle w:val="306"/>
        <w:numPr>
          <w:ilvl w:val="0"/>
          <w:numId w:val="0"/>
        </w:numPr>
        <w:tabs>
          <w:tab w:val="left" w:pos="993"/>
        </w:tabs>
        <w:spacing w:before="0" w:after="0" w:line="360" w:lineRule="auto"/>
        <w:ind w:leftChars="0"/>
        <w:rPr>
          <w:rFonts w:hint="default" w:ascii="Arial" w:hAnsi="Arial" w:cs="Arial"/>
          <w:b w:val="0"/>
          <w:bCs w:val="0"/>
          <w:i/>
          <w:iCs/>
          <w:sz w:val="18"/>
          <w:szCs w:val="18"/>
        </w:rPr>
      </w:pPr>
      <w:r>
        <w:rPr>
          <w:rFonts w:hint="default" w:ascii="Arial" w:hAnsi="Arial" w:cs="Arial"/>
          <w:b w:val="0"/>
          <w:bCs w:val="0"/>
          <w:sz w:val="18"/>
          <w:szCs w:val="18"/>
          <w:lang w:val="pt-BR"/>
        </w:rPr>
        <w:t xml:space="preserve">8.17.2 </w:t>
      </w:r>
      <w:r>
        <w:rPr>
          <w:rFonts w:hint="default" w:ascii="Arial" w:hAnsi="Arial" w:cs="Arial"/>
          <w:b w:val="0"/>
          <w:bCs w:val="0"/>
          <w:sz w:val="18"/>
          <w:szCs w:val="18"/>
        </w:rPr>
        <w:t>atualização de documentos cuja validade tenha expirado após a data de recebimento das propostas;</w:t>
      </w:r>
    </w:p>
    <w:p w14:paraId="16FA5ADF">
      <w:pPr>
        <w:pStyle w:val="306"/>
        <w:numPr>
          <w:ilvl w:val="0"/>
          <w:numId w:val="0"/>
        </w:numPr>
        <w:tabs>
          <w:tab w:val="left" w:pos="993"/>
        </w:tabs>
        <w:spacing w:before="0" w:after="0" w:line="360" w:lineRule="auto"/>
        <w:ind w:leftChars="0"/>
        <w:rPr>
          <w:rFonts w:hint="default" w:ascii="Arial" w:hAnsi="Arial" w:cs="Arial"/>
          <w:sz w:val="18"/>
          <w:szCs w:val="18"/>
        </w:rPr>
      </w:pP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18" w:name="_Ref114670319"/>
      <w:bookmarkEnd w:id="18"/>
      <w:r>
        <w:rPr>
          <w:rFonts w:hint="default" w:ascii="Arial" w:hAnsi="Arial" w:cs="Arial"/>
          <w:sz w:val="18"/>
          <w:szCs w:val="18"/>
          <w:lang w:val="pt-BR"/>
        </w:rPr>
        <w:t>8.</w:t>
      </w:r>
      <w:r>
        <w:rPr>
          <w:rFonts w:hint="default" w:cs="Arial"/>
          <w:sz w:val="18"/>
          <w:szCs w:val="18"/>
          <w:lang w:val="pt-BR"/>
        </w:rPr>
        <w:t>18</w:t>
      </w:r>
      <w:r>
        <w:rPr>
          <w:rFonts w:hint="default" w:ascii="Arial" w:hAnsi="Arial" w:cs="Arial"/>
          <w:sz w:val="18"/>
          <w:szCs w:val="18"/>
          <w:lang w:val="pt-BR"/>
        </w:rPr>
        <w:t xml:space="preserve"> </w:t>
      </w:r>
      <w:r>
        <w:rPr>
          <w:rFonts w:hint="default" w:ascii="Arial" w:hAnsi="Arial" w:cs="Arial"/>
          <w:sz w:val="18"/>
          <w:szCs w:val="18"/>
        </w:rPr>
        <w:t xml:space="preserve">Na análise dos documentos de habilitação, </w:t>
      </w:r>
      <w:r>
        <w:rPr>
          <w:rFonts w:hint="default" w:cs="Arial"/>
          <w:sz w:val="18"/>
          <w:szCs w:val="18"/>
          <w:lang w:val="pt-BR"/>
        </w:rPr>
        <w:t>o agente de contratação</w:t>
      </w:r>
      <w:r>
        <w:rPr>
          <w:rFonts w:hint="default" w:ascii="Arial" w:hAnsi="Arial" w:cs="Arial"/>
          <w:sz w:val="18"/>
          <w:szCs w:val="18"/>
        </w:rPr>
        <w:t xml:space="preserve">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19" w:name="_Ref114665528"/>
      <w:bookmarkEnd w:id="19"/>
      <w:r>
        <w:rPr>
          <w:rFonts w:hint="default" w:ascii="Arial" w:hAnsi="Arial" w:cs="Arial"/>
          <w:sz w:val="18"/>
          <w:szCs w:val="18"/>
          <w:lang w:val="pt-BR"/>
        </w:rPr>
        <w:t>8.</w:t>
      </w:r>
      <w:r>
        <w:rPr>
          <w:rFonts w:hint="default" w:cs="Arial"/>
          <w:sz w:val="18"/>
          <w:szCs w:val="18"/>
          <w:lang w:val="pt-BR"/>
        </w:rPr>
        <w:t>19</w:t>
      </w:r>
      <w:r>
        <w:rPr>
          <w:rFonts w:hint="default" w:ascii="Arial" w:hAnsi="Arial" w:cs="Arial"/>
          <w:sz w:val="18"/>
          <w:szCs w:val="18"/>
          <w:lang w:val="pt-BR"/>
        </w:rPr>
        <w:t xml:space="preserve"> </w:t>
      </w:r>
      <w:r>
        <w:rPr>
          <w:rFonts w:hint="default" w:ascii="Arial" w:hAnsi="Arial" w:cs="Arial"/>
          <w:sz w:val="18"/>
          <w:szCs w:val="18"/>
        </w:rPr>
        <w:t xml:space="preserve">Na hipótese de o licitante não atender às exigências para habilitação, </w:t>
      </w:r>
      <w:r>
        <w:rPr>
          <w:rFonts w:hint="default" w:cs="Arial"/>
          <w:sz w:val="18"/>
          <w:szCs w:val="18"/>
          <w:lang w:val="pt-BR"/>
        </w:rPr>
        <w:t>o Agente de Contratação</w:t>
      </w:r>
      <w:r>
        <w:rPr>
          <w:rFonts w:hint="default" w:ascii="Arial" w:hAnsi="Arial" w:cs="Arial"/>
          <w:sz w:val="18"/>
          <w:szCs w:val="18"/>
        </w:rPr>
        <w:t xml:space="preserve">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0" w:name="_Ref114665515"/>
      <w:bookmarkEnd w:id="20"/>
      <w:r>
        <w:rPr>
          <w:rFonts w:hint="default" w:cs="Arial"/>
          <w:sz w:val="18"/>
          <w:szCs w:val="18"/>
          <w:lang w:val="pt-BR"/>
        </w:rPr>
        <w:t>8.20</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8970514">
      <w:pPr>
        <w:pStyle w:val="305"/>
        <w:numPr>
          <w:ilvl w:val="0"/>
          <w:numId w:val="0"/>
        </w:numPr>
        <w:tabs>
          <w:tab w:val="left" w:pos="993"/>
        </w:tabs>
        <w:spacing w:before="0" w:after="0" w:line="360" w:lineRule="auto"/>
        <w:ind w:leftChars="0"/>
        <w:rPr>
          <w:rFonts w:hint="default" w:ascii="Arial" w:hAnsi="Arial" w:cs="Arial"/>
          <w:i/>
          <w:sz w:val="18"/>
          <w:szCs w:val="18"/>
        </w:rPr>
      </w:pPr>
    </w:p>
    <w:p w14:paraId="14633AEB">
      <w:pPr>
        <w:pStyle w:val="279"/>
        <w:widowControl w:val="0"/>
        <w:numPr>
          <w:ilvl w:val="0"/>
          <w:numId w:val="3"/>
        </w:numPr>
        <w:pBdr>
          <w:top w:val="single" w:color="auto" w:sz="4" w:space="0"/>
          <w:left w:val="single" w:color="auto" w:sz="4" w:space="0"/>
          <w:bottom w:val="single" w:color="auto" w:sz="4" w:space="0"/>
          <w:right w:val="single" w:color="auto" w:sz="4" w:space="0"/>
        </w:pBdr>
        <w:tabs>
          <w:tab w:val="clear" w:pos="567"/>
        </w:tabs>
        <w:autoSpaceDN w:val="0"/>
        <w:spacing w:before="0" w:line="360" w:lineRule="auto"/>
        <w:ind w:left="360" w:leftChars="0" w:hanging="360" w:firstLineChars="0"/>
        <w:rPr>
          <w:rFonts w:hint="default" w:ascii="Arial" w:hAnsi="Arial" w:cs="Arial"/>
          <w:sz w:val="18"/>
          <w:szCs w:val="18"/>
        </w:rPr>
      </w:pPr>
      <w:bookmarkStart w:id="21" w:name="_Toc122606110"/>
      <w:bookmarkEnd w:id="21"/>
      <w:r>
        <w:rPr>
          <w:rFonts w:hint="default" w:ascii="Arial" w:hAnsi="Arial" w:cs="Arial"/>
          <w:sz w:val="18"/>
          <w:szCs w:val="18"/>
        </w:rPr>
        <w:t>DOS RECURSOS</w:t>
      </w:r>
    </w:p>
    <w:p w14:paraId="5067ECE4">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070C5EE">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6"/>
        <w:numPr>
          <w:ilvl w:val="2"/>
          <w:numId w:val="5"/>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6"/>
        <w:numPr>
          <w:ilvl w:val="3"/>
          <w:numId w:val="6"/>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6"/>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6"/>
        <w:numPr>
          <w:ilvl w:val="2"/>
          <w:numId w:val="5"/>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625DA538">
      <w:pPr>
        <w:pStyle w:val="306"/>
        <w:numPr>
          <w:ilvl w:val="2"/>
          <w:numId w:val="5"/>
        </w:numPr>
        <w:tabs>
          <w:tab w:val="left" w:pos="720"/>
        </w:tabs>
        <w:spacing w:before="0" w:after="0" w:line="360" w:lineRule="auto"/>
        <w:ind w:left="0" w:firstLine="0"/>
        <w:rPr>
          <w:sz w:val="18"/>
          <w:szCs w:val="18"/>
          <w:u w:val="single"/>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6C84274A">
      <w:pPr>
        <w:pStyle w:val="306"/>
        <w:numPr>
          <w:ilvl w:val="0"/>
          <w:numId w:val="0"/>
        </w:numPr>
        <w:tabs>
          <w:tab w:val="left" w:pos="720"/>
        </w:tabs>
        <w:spacing w:before="0" w:after="0" w:line="360" w:lineRule="auto"/>
        <w:rPr>
          <w:rStyle w:val="7"/>
          <w:sz w:val="18"/>
          <w:szCs w:val="18"/>
          <w:u w:val="single"/>
        </w:rPr>
      </w:pPr>
      <w:r>
        <w:rPr>
          <w:rFonts w:hint="default"/>
          <w:sz w:val="18"/>
          <w:szCs w:val="18"/>
          <w:u w:val="single"/>
          <w:lang w:val="pt-BR"/>
        </w:rPr>
        <w:t xml:space="preserve">9.4 </w:t>
      </w:r>
      <w:r>
        <w:rPr>
          <w:sz w:val="18"/>
          <w:szCs w:val="18"/>
          <w:u w:val="single"/>
        </w:rPr>
        <w:t xml:space="preserve">Os recursos deverão ser enviados para o e-mail </w:t>
      </w:r>
      <w:r>
        <w:rPr>
          <w:rStyle w:val="7"/>
          <w:sz w:val="18"/>
          <w:szCs w:val="18"/>
          <w:u w:val="single"/>
        </w:rPr>
        <w:fldChar w:fldCharType="begin"/>
      </w:r>
      <w:r>
        <w:rPr>
          <w:rStyle w:val="7"/>
          <w:sz w:val="18"/>
          <w:szCs w:val="18"/>
          <w:u w:val="single"/>
        </w:rPr>
        <w:instrText xml:space="preserve"> HYPERLINK "mailto:licitacao@pmcataguases.mg.gov.br" </w:instrText>
      </w:r>
      <w:r>
        <w:rPr>
          <w:rStyle w:val="7"/>
          <w:sz w:val="18"/>
          <w:szCs w:val="18"/>
          <w:u w:val="single"/>
        </w:rPr>
        <w:fldChar w:fldCharType="separate"/>
      </w:r>
      <w:r>
        <w:rPr>
          <w:rStyle w:val="12"/>
          <w:rFonts w:cs="Times New Roman"/>
          <w:b/>
          <w:bCs/>
          <w:sz w:val="18"/>
          <w:szCs w:val="18"/>
        </w:rPr>
        <w:t>licitacao@pmcataguases.mg.gov.br</w:t>
      </w:r>
      <w:r>
        <w:rPr>
          <w:rStyle w:val="7"/>
          <w:sz w:val="18"/>
          <w:szCs w:val="18"/>
          <w:u w:val="single"/>
        </w:rPr>
        <w:fldChar w:fldCharType="end"/>
      </w:r>
    </w:p>
    <w:p w14:paraId="346496CE">
      <w:pPr>
        <w:pStyle w:val="306"/>
        <w:numPr>
          <w:ilvl w:val="0"/>
          <w:numId w:val="0"/>
        </w:numPr>
        <w:tabs>
          <w:tab w:val="left" w:pos="720"/>
        </w:tabs>
        <w:spacing w:before="0" w:after="0" w:line="360" w:lineRule="auto"/>
        <w:rPr>
          <w:u w:val="single"/>
        </w:rPr>
      </w:pPr>
      <w:r>
        <w:rPr>
          <w:rFonts w:hint="default"/>
          <w:sz w:val="18"/>
          <w:szCs w:val="18"/>
          <w:u w:val="single"/>
          <w:lang w:val="pt-BR"/>
        </w:rPr>
        <w:t xml:space="preserve">9.4.1 </w:t>
      </w:r>
      <w:r>
        <w:rPr>
          <w:sz w:val="18"/>
          <w:szCs w:val="18"/>
          <w:u w:val="single"/>
        </w:rPr>
        <w:t>É de inteira responsabilidade dos licitantes verificar o endereço de e-mail informado e observar rigorosamente o prazo estabelecido para o envi</w:t>
      </w:r>
      <w:r>
        <w:rPr>
          <w:u w:val="single"/>
        </w:rPr>
        <w:t>o.</w:t>
      </w:r>
    </w:p>
    <w:p w14:paraId="0CEDA506">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9.5    </w:t>
      </w: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5A7E4F5">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9.6        </w:t>
      </w:r>
      <w:r>
        <w:rPr>
          <w:rFonts w:hint="default" w:ascii="Arial" w:hAnsi="Arial" w:cs="Arial"/>
          <w:sz w:val="18"/>
          <w:szCs w:val="18"/>
        </w:rPr>
        <w:t xml:space="preserve">Os recursos interpostos fora do prazo não serão conhecidos. </w:t>
      </w:r>
    </w:p>
    <w:p w14:paraId="23FB2126">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9.7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9.8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9.9         </w:t>
      </w:r>
      <w:r>
        <w:rPr>
          <w:rFonts w:hint="default" w:ascii="Arial" w:hAnsi="Arial" w:cs="Arial"/>
          <w:sz w:val="18"/>
          <w:szCs w:val="18"/>
        </w:rPr>
        <w:t xml:space="preserve">O acolhimento do recurso invalida tão somente os atos insuscetíveis de aproveitamento. </w:t>
      </w:r>
    </w:p>
    <w:p w14:paraId="121355DC">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9.10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418E6732">
      <w:pPr>
        <w:pStyle w:val="305"/>
        <w:spacing w:before="0" w:after="0" w:line="360" w:lineRule="auto"/>
        <w:rPr>
          <w:rFonts w:hint="default" w:ascii="Arial" w:hAnsi="Arial" w:cs="Arial"/>
          <w:sz w:val="18"/>
          <w:szCs w:val="18"/>
        </w:rPr>
      </w:pPr>
      <w:r>
        <w:rPr>
          <w:rFonts w:hint="default" w:cs="Arial"/>
          <w:sz w:val="18"/>
          <w:szCs w:val="18"/>
          <w:lang w:val="pt-BR"/>
        </w:rPr>
        <w:t xml:space="preserve">9.11   </w:t>
      </w:r>
      <w:r>
        <w:rPr>
          <w:rFonts w:hint="default" w:ascii="Arial" w:hAnsi="Arial" w:cs="Arial"/>
          <w:sz w:val="18"/>
          <w:szCs w:val="18"/>
        </w:rPr>
        <w:t xml:space="preserve">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 xml:space="preserve">9.12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54BA0CC0">
      <w:pPr>
        <w:pStyle w:val="305"/>
        <w:numPr>
          <w:ilvl w:val="0"/>
          <w:numId w:val="0"/>
        </w:numPr>
        <w:tabs>
          <w:tab w:val="left" w:pos="993"/>
        </w:tabs>
        <w:spacing w:before="0" w:after="0" w:line="360" w:lineRule="auto"/>
        <w:ind w:leftChars="0"/>
        <w:rPr>
          <w:rFonts w:hint="default" w:ascii="Arial" w:hAnsi="Arial" w:cs="Arial"/>
          <w:sz w:val="18"/>
          <w:szCs w:val="18"/>
        </w:rPr>
      </w:pPr>
    </w:p>
    <w:p w14:paraId="1C435A16">
      <w:pPr>
        <w:pStyle w:val="279"/>
        <w:numPr>
          <w:ilvl w:val="0"/>
          <w:numId w:val="7"/>
        </w:numPr>
        <w:pBdr>
          <w:top w:val="single" w:color="auto" w:sz="4" w:space="0"/>
          <w:left w:val="single" w:color="auto" w:sz="4" w:space="0"/>
          <w:bottom w:val="single" w:color="auto" w:sz="4" w:space="0"/>
          <w:right w:val="single" w:color="auto" w:sz="4" w:space="0"/>
        </w:pBdr>
        <w:spacing w:before="0" w:line="360" w:lineRule="auto"/>
        <w:ind w:left="360" w:leftChars="0" w:hanging="360" w:firstLineChars="0"/>
        <w:rPr>
          <w:rFonts w:hint="default" w:ascii="Arial" w:hAnsi="Arial" w:cs="Arial"/>
          <w:sz w:val="18"/>
          <w:szCs w:val="18"/>
        </w:rPr>
      </w:pPr>
      <w:r>
        <w:rPr>
          <w:rFonts w:hint="default" w:ascii="Arial" w:hAnsi="Arial" w:cs="Arial"/>
          <w:sz w:val="18"/>
          <w:szCs w:val="18"/>
        </w:rPr>
        <w:t>DA ADJUDICAÇÃO E HOMOLOGAÇÃO</w:t>
      </w:r>
    </w:p>
    <w:p w14:paraId="5D4E9EC5">
      <w:pPr>
        <w:pStyle w:val="279"/>
        <w:numPr>
          <w:ilvl w:val="0"/>
          <w:numId w:val="0"/>
        </w:numPr>
        <w:spacing w:before="0" w:line="360" w:lineRule="auto"/>
        <w:ind w:leftChars="0"/>
        <w:rPr>
          <w:rFonts w:hint="default" w:ascii="Arial" w:hAnsi="Arial" w:cs="Arial"/>
          <w:sz w:val="18"/>
          <w:szCs w:val="18"/>
          <w:lang w:val="pt-BR"/>
        </w:rPr>
      </w:pPr>
      <w:r>
        <w:rPr>
          <w:rFonts w:hint="default" w:ascii="Arial" w:hAnsi="Arial" w:cs="Arial"/>
          <w:b w:val="0"/>
          <w:sz w:val="18"/>
          <w:szCs w:val="18"/>
          <w:lang w:val="pt-BR"/>
        </w:rPr>
        <w:t xml:space="preserve">10.1 </w:t>
      </w:r>
      <w:r>
        <w:rPr>
          <w:rFonts w:hint="default" w:ascii="Arial" w:hAnsi="Arial" w:cs="Arial"/>
          <w:b w:val="0"/>
          <w:sz w:val="18"/>
          <w:szCs w:val="18"/>
        </w:rPr>
        <w:t>O objeto da licitação será adjudicado/homologado</w:t>
      </w:r>
      <w:r>
        <w:rPr>
          <w:rFonts w:hint="default" w:ascii="Arial" w:hAnsi="Arial" w:cs="Arial"/>
          <w:b w:val="0"/>
          <w:sz w:val="18"/>
          <w:szCs w:val="18"/>
          <w:lang w:val="pt-BR"/>
        </w:rPr>
        <w:t xml:space="preserve"> </w:t>
      </w:r>
      <w:r>
        <w:rPr>
          <w:rFonts w:hint="default" w:ascii="Arial" w:hAnsi="Arial" w:cs="Arial"/>
          <w:b w:val="0"/>
          <w:sz w:val="18"/>
          <w:szCs w:val="18"/>
        </w:rPr>
        <w:t>pela Autoridade Competente</w:t>
      </w:r>
      <w:r>
        <w:rPr>
          <w:rFonts w:hint="default" w:ascii="Arial" w:hAnsi="Arial" w:cs="Arial"/>
          <w:b w:val="0"/>
          <w:sz w:val="18"/>
          <w:szCs w:val="18"/>
          <w:lang w:val="pt-BR"/>
        </w:rPr>
        <w:t xml:space="preserve"> ao licitante que cumprir com todas as exigências do edital e for declarado vencedor e habilitado pelo Agente de Contratação.</w:t>
      </w:r>
    </w:p>
    <w:p w14:paraId="755CA466">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368E4C79">
      <w:pPr>
        <w:numPr>
          <w:ilvl w:val="0"/>
          <w:numId w:val="7"/>
        </w:numPr>
        <w:pBdr>
          <w:top w:val="single" w:color="auto" w:sz="4" w:space="0"/>
          <w:left w:val="single" w:color="auto" w:sz="4" w:space="0"/>
          <w:bottom w:val="single" w:color="auto" w:sz="4" w:space="0"/>
          <w:right w:val="single" w:color="auto" w:sz="4" w:space="0"/>
        </w:pBdr>
        <w:tabs>
          <w:tab w:val="left" w:pos="567"/>
        </w:tabs>
        <w:autoSpaceDE w:val="0"/>
        <w:autoSpaceDN w:val="0"/>
        <w:adjustRightInd w:val="0"/>
        <w:spacing w:line="360" w:lineRule="auto"/>
        <w:ind w:left="360" w:leftChars="0" w:hanging="360" w:firstLineChars="0"/>
        <w:rPr>
          <w:rFonts w:hint="default" w:ascii="Arial" w:hAnsi="Arial" w:cs="Arial"/>
          <w:b/>
          <w:bCs/>
          <w:sz w:val="18"/>
          <w:szCs w:val="18"/>
        </w:rPr>
      </w:pPr>
      <w:r>
        <w:rPr>
          <w:rFonts w:hint="default" w:ascii="Arial" w:hAnsi="Arial" w:cs="Arial"/>
          <w:b/>
          <w:sz w:val="18"/>
          <w:szCs w:val="18"/>
        </w:rPr>
        <w:t xml:space="preserve"> </w:t>
      </w:r>
      <w:r>
        <w:rPr>
          <w:rFonts w:hint="default" w:ascii="Arial" w:hAnsi="Arial" w:cs="Arial"/>
          <w:b/>
          <w:bCs/>
          <w:sz w:val="18"/>
          <w:szCs w:val="18"/>
        </w:rPr>
        <w:t>DA GARANTIA DE EXECUÇÃO</w:t>
      </w:r>
    </w:p>
    <w:p w14:paraId="626F3320">
      <w:pPr>
        <w:tabs>
          <w:tab w:val="left" w:pos="567"/>
        </w:tabs>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1</w:t>
      </w:r>
      <w:r>
        <w:rPr>
          <w:rFonts w:hint="default" w:ascii="Arial" w:hAnsi="Arial" w:cs="Arial"/>
          <w:sz w:val="18"/>
          <w:szCs w:val="18"/>
        </w:rPr>
        <w:t xml:space="preserve">.1. </w:t>
      </w:r>
      <w:r>
        <w:rPr>
          <w:rFonts w:hint="default" w:ascii="Arial" w:hAnsi="Arial" w:cs="Arial"/>
          <w:sz w:val="18"/>
          <w:szCs w:val="18"/>
          <w:lang w:val="pt-BR"/>
        </w:rPr>
        <w:t>Conforme termo de referência.</w:t>
      </w:r>
    </w:p>
    <w:p w14:paraId="306DE5D6">
      <w:pPr>
        <w:pStyle w:val="306"/>
        <w:tabs>
          <w:tab w:val="left" w:pos="0"/>
        </w:tabs>
        <w:suppressAutoHyphens w:val="0"/>
        <w:spacing w:before="0" w:after="0" w:line="240" w:lineRule="auto"/>
        <w:ind w:left="0"/>
        <w:rPr>
          <w:rFonts w:hint="default" w:ascii="Arial" w:hAnsi="Arial" w:cs="Arial"/>
          <w:sz w:val="18"/>
          <w:szCs w:val="18"/>
        </w:rPr>
      </w:pPr>
    </w:p>
    <w:p w14:paraId="4E7BCA73">
      <w:pPr>
        <w:pBdr>
          <w:top w:val="single" w:color="auto" w:sz="4" w:space="0"/>
          <w:left w:val="single" w:color="auto" w:sz="4" w:space="0"/>
          <w:bottom w:val="single" w:color="auto" w:sz="4" w:space="0"/>
          <w:right w:val="single" w:color="auto" w:sz="4" w:space="0"/>
        </w:pBd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8BD8A0D">
      <w:pPr>
        <w:tabs>
          <w:tab w:val="left" w:pos="567"/>
        </w:tabs>
        <w:autoSpaceDE w:val="0"/>
        <w:autoSpaceDN w:val="0"/>
        <w:adjustRightInd w:val="0"/>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w:t>
      </w:r>
      <w:r>
        <w:rPr>
          <w:rFonts w:hint="default" w:ascii="Arial" w:hAnsi="Arial" w:cs="Arial"/>
          <w:sz w:val="18"/>
          <w:szCs w:val="18"/>
          <w:lang w:val="pt-BR"/>
        </w:rPr>
        <w:t>.</w:t>
      </w:r>
    </w:p>
    <w:p w14:paraId="46F2694A">
      <w:pPr>
        <w:autoSpaceDE w:val="0"/>
        <w:autoSpaceDN w:val="0"/>
        <w:adjustRightInd w:val="0"/>
        <w:jc w:val="both"/>
        <w:rPr>
          <w:rFonts w:hint="default" w:ascii="Arial" w:hAnsi="Arial" w:cs="Arial"/>
          <w:b/>
          <w:bCs/>
          <w:sz w:val="18"/>
          <w:szCs w:val="18"/>
        </w:rPr>
      </w:pPr>
    </w:p>
    <w:p w14:paraId="2A39E8C3">
      <w:pPr>
        <w:pBdr>
          <w:top w:val="single" w:color="auto" w:sz="4" w:space="0"/>
          <w:left w:val="single" w:color="auto" w:sz="4" w:space="0"/>
          <w:bottom w:val="single" w:color="auto" w:sz="4" w:space="0"/>
          <w:right w:val="single" w:color="auto" w:sz="4" w:space="0"/>
        </w:pBd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12D24564">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lang w:val="pt-BR"/>
        </w:rPr>
        <w:t xml:space="preserve">13.1 </w:t>
      </w:r>
      <w:r>
        <w:rPr>
          <w:rFonts w:hint="default" w:ascii="Arial" w:hAnsi="Arial" w:cs="Arial"/>
          <w:sz w:val="18"/>
          <w:szCs w:val="18"/>
        </w:rPr>
        <w:t>As obrigações da Contratante e da Contratada são as estabelecidas no Termo de Referência/Projeto Básico.</w:t>
      </w:r>
    </w:p>
    <w:p w14:paraId="5FF219AC">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FED304B">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0F7E47F6">
      <w:pPr>
        <w:spacing w:line="360" w:lineRule="auto"/>
        <w:jc w:val="both"/>
        <w:rPr>
          <w:rFonts w:hint="default" w:ascii="Arial" w:hAnsi="Arial" w:cs="Arial"/>
          <w:sz w:val="18"/>
          <w:szCs w:val="18"/>
          <w:lang w:val="pt-BR"/>
        </w:rPr>
      </w:pPr>
      <w:r>
        <w:rPr>
          <w:rFonts w:hint="default" w:ascii="Arial" w:hAnsi="Arial" w:cs="Arial"/>
          <w:sz w:val="18"/>
          <w:szCs w:val="18"/>
          <w:lang w:val="pt-BR"/>
        </w:rPr>
        <w:t>14.1  Conforme termo de referência.</w:t>
      </w:r>
    </w:p>
    <w:p w14:paraId="4026D31C">
      <w:pPr>
        <w:pageBreakBefore w:val="0"/>
        <w:pBdr>
          <w:top w:val="none" w:color="auto" w:sz="0" w:space="0"/>
          <w:left w:val="none" w:color="auto" w:sz="0" w:space="0"/>
          <w:bottom w:val="none" w:color="auto" w:sz="0" w:space="0"/>
          <w:right w:val="none" w:color="auto" w:sz="0" w:space="0"/>
          <w:between w:val="none" w:color="auto" w:sz="0" w:space="0"/>
        </w:pBdr>
        <w:spacing w:after="0" w:line="360" w:lineRule="auto"/>
        <w:ind w:left="0" w:right="0" w:firstLine="0"/>
        <w:jc w:val="both"/>
        <w:rPr>
          <w:rFonts w:hint="default" w:ascii="Arial" w:hAnsi="Arial" w:cs="Arial"/>
          <w:color w:val="000000"/>
          <w:sz w:val="18"/>
          <w:szCs w:val="18"/>
          <w:highlight w:val="none"/>
          <w:lang w:val="pt-BR"/>
        </w:rPr>
      </w:pPr>
      <w:r>
        <w:rPr>
          <w:rFonts w:hint="default" w:ascii="Arial" w:hAnsi="Arial" w:eastAsia="Times New Roman" w:cs="Arial"/>
          <w:color w:val="000000"/>
          <w:sz w:val="18"/>
          <w:szCs w:val="18"/>
          <w:highlight w:val="none"/>
          <w:lang w:val="pt-BR"/>
        </w:rPr>
        <w:t xml:space="preserve">14.2  </w:t>
      </w:r>
      <w:r>
        <w:rPr>
          <w:rFonts w:hint="default" w:ascii="Arial" w:hAnsi="Arial" w:eastAsia="Times New Roman" w:cs="Arial"/>
          <w:color w:val="000000"/>
          <w:sz w:val="18"/>
          <w:szCs w:val="18"/>
          <w:highlight w:val="none"/>
        </w:rPr>
        <w:t>O valor da outorga de cada ponto está disposto no</w:t>
      </w:r>
      <w:r>
        <w:rPr>
          <w:rFonts w:hint="default" w:ascii="Arial" w:hAnsi="Arial" w:eastAsia="Times New Roman" w:cs="Arial"/>
          <w:color w:val="000000" w:themeColor="text1"/>
          <w:sz w:val="18"/>
          <w:szCs w:val="18"/>
          <w:highlight w:val="none"/>
          <w14:textFill>
            <w14:solidFill>
              <w14:schemeClr w14:val="tx1"/>
            </w14:solidFill>
          </w14:textFill>
        </w:rPr>
        <w:t xml:space="preserve"> Anexo </w:t>
      </w:r>
      <w:r>
        <w:rPr>
          <w:rFonts w:hint="default" w:ascii="Arial" w:hAnsi="Arial" w:eastAsia="Times New Roman" w:cs="Arial"/>
          <w:color w:val="000000" w:themeColor="text1"/>
          <w:sz w:val="18"/>
          <w:szCs w:val="18"/>
          <w:highlight w:val="none"/>
          <w:lang w:val="pt-BR"/>
          <w14:textFill>
            <w14:solidFill>
              <w14:schemeClr w14:val="tx1"/>
            </w14:solidFill>
          </w14:textFill>
        </w:rPr>
        <w:t>XV</w:t>
      </w:r>
      <w:r>
        <w:rPr>
          <w:rFonts w:hint="default" w:ascii="Arial" w:hAnsi="Arial" w:eastAsia="Times New Roman" w:cs="Arial"/>
          <w:color w:val="000000" w:themeColor="text1"/>
          <w:sz w:val="18"/>
          <w:szCs w:val="18"/>
          <w:highlight w:val="none"/>
          <w14:textFill>
            <w14:solidFill>
              <w14:schemeClr w14:val="tx1"/>
            </w14:solidFill>
          </w14:textFill>
        </w:rPr>
        <w:t xml:space="preserve"> de</w:t>
      </w:r>
      <w:r>
        <w:rPr>
          <w:rFonts w:hint="default" w:ascii="Arial" w:hAnsi="Arial" w:eastAsia="Times New Roman" w:cs="Arial"/>
          <w:color w:val="000000"/>
          <w:sz w:val="18"/>
          <w:szCs w:val="18"/>
          <w:highlight w:val="none"/>
        </w:rPr>
        <w:t xml:space="preserve">ste edital e poderá ser pago à vista ou em até </w:t>
      </w:r>
      <w:r>
        <w:rPr>
          <w:rFonts w:hint="default" w:ascii="Arial" w:hAnsi="Arial" w:eastAsia="Times New Roman" w:cs="Arial"/>
          <w:color w:val="000000" w:themeColor="text1"/>
          <w:sz w:val="18"/>
          <w:szCs w:val="18"/>
          <w:highlight w:val="none"/>
          <w14:textFill>
            <w14:solidFill>
              <w14:schemeClr w14:val="tx1"/>
            </w14:solidFill>
          </w14:textFill>
        </w:rPr>
        <w:t>04 (quatro) vezes. O lançamento das guias referentes a outorga deverá ser realizada no momento do cadastro do</w:t>
      </w:r>
      <w:r>
        <w:rPr>
          <w:rFonts w:hint="default" w:ascii="Arial" w:hAnsi="Arial" w:eastAsia="Times New Roman" w:cs="Arial"/>
          <w:color w:val="000000"/>
          <w:sz w:val="18"/>
          <w:szCs w:val="18"/>
          <w:highlight w:val="none"/>
        </w:rPr>
        <w:t xml:space="preserve"> contribuinte.</w:t>
      </w:r>
      <w:r>
        <w:rPr>
          <w:rFonts w:hint="default" w:ascii="Arial" w:hAnsi="Arial" w:eastAsia="Times New Roman" w:cs="Arial"/>
          <w:color w:val="000000"/>
          <w:sz w:val="18"/>
          <w:szCs w:val="18"/>
          <w:highlight w:val="none"/>
          <w:lang w:val="pt-BR"/>
        </w:rPr>
        <w:t xml:space="preserve"> </w:t>
      </w:r>
    </w:p>
    <w:p w14:paraId="68D51895">
      <w:pPr>
        <w:pageBreakBefore w:val="0"/>
        <w:pBdr>
          <w:top w:val="none" w:color="000000" w:sz="0" w:space="0"/>
          <w:left w:val="none" w:color="000000" w:sz="0" w:space="0"/>
          <w:bottom w:val="none" w:color="000000" w:sz="0" w:space="0"/>
          <w:right w:val="none" w:color="000000" w:sz="0" w:space="0"/>
          <w:between w:val="none" w:color="000000" w:sz="0" w:space="0"/>
        </w:pBdr>
        <w:spacing w:after="0" w:line="360" w:lineRule="auto"/>
        <w:ind w:left="0" w:right="0" w:firstLine="0"/>
        <w:jc w:val="both"/>
        <w:rPr>
          <w:rFonts w:hint="default" w:ascii="Arial" w:hAnsi="Arial" w:cs="Arial"/>
          <w:color w:val="000000"/>
          <w:sz w:val="18"/>
          <w:szCs w:val="18"/>
          <w:highlight w:val="none"/>
        </w:rPr>
      </w:pPr>
      <w:r>
        <w:rPr>
          <w:rFonts w:hint="default" w:ascii="Arial" w:hAnsi="Arial" w:eastAsia="Times New Roman" w:cs="Arial"/>
          <w:color w:val="000000"/>
          <w:sz w:val="18"/>
          <w:szCs w:val="18"/>
          <w:highlight w:val="none"/>
          <w:lang w:val="pt-BR"/>
        </w:rPr>
        <w:t xml:space="preserve">14.3  </w:t>
      </w:r>
      <w:r>
        <w:rPr>
          <w:rFonts w:hint="default" w:ascii="Arial" w:hAnsi="Arial" w:eastAsia="Times New Roman" w:cs="Arial"/>
          <w:color w:val="000000"/>
          <w:sz w:val="18"/>
          <w:szCs w:val="18"/>
          <w:highlight w:val="none"/>
        </w:rPr>
        <w:t>O cessionário, em caso de parcelamento da outorga, deverá apresentar CND ou similar</w:t>
      </w:r>
      <w:r>
        <w:rPr>
          <w:rFonts w:hint="default" w:ascii="Arial" w:hAnsi="Arial" w:eastAsia="Times New Roman" w:cs="Arial"/>
          <w:color w:val="auto"/>
          <w:sz w:val="18"/>
          <w:szCs w:val="18"/>
          <w:highlight w:val="none"/>
        </w:rPr>
        <w:t xml:space="preserve"> à Fiscalização de Posturas </w:t>
      </w:r>
      <w:r>
        <w:rPr>
          <w:rFonts w:hint="default" w:ascii="Arial" w:hAnsi="Arial" w:eastAsia="Times New Roman" w:cs="Arial"/>
          <w:color w:val="000000"/>
          <w:sz w:val="18"/>
          <w:szCs w:val="18"/>
          <w:highlight w:val="none"/>
        </w:rPr>
        <w:t>a cada 3 meses, sob pena de cancelamento da cessão.</w:t>
      </w:r>
    </w:p>
    <w:p w14:paraId="4DBC89CC">
      <w:pPr>
        <w:pageBreakBefore w:val="0"/>
        <w:pBdr>
          <w:top w:val="none" w:color="000000" w:sz="0" w:space="0"/>
          <w:left w:val="none" w:color="000000" w:sz="0" w:space="0"/>
          <w:bottom w:val="none" w:color="000000" w:sz="0" w:space="0"/>
          <w:right w:val="none" w:color="000000" w:sz="0" w:space="0"/>
          <w:between w:val="none" w:color="000000" w:sz="0" w:space="0"/>
        </w:pBdr>
        <w:spacing w:after="0" w:line="360" w:lineRule="auto"/>
        <w:ind w:left="0" w:right="0" w:firstLine="0"/>
        <w:jc w:val="both"/>
        <w:rPr>
          <w:rFonts w:hint="default" w:ascii="Arial" w:hAnsi="Arial" w:cs="Arial"/>
          <w:color w:val="000000"/>
          <w:sz w:val="18"/>
          <w:szCs w:val="18"/>
          <w:highlight w:val="none"/>
        </w:rPr>
      </w:pPr>
      <w:r>
        <w:rPr>
          <w:rFonts w:hint="default" w:ascii="Arial" w:hAnsi="Arial" w:eastAsia="Times New Roman" w:cs="Arial"/>
          <w:color w:val="000000"/>
          <w:sz w:val="18"/>
          <w:szCs w:val="18"/>
          <w:highlight w:val="none"/>
          <w:lang w:val="pt-BR"/>
        </w:rPr>
        <w:t xml:space="preserve">14.4  </w:t>
      </w:r>
      <w:r>
        <w:rPr>
          <w:rFonts w:hint="default" w:ascii="Arial" w:hAnsi="Arial" w:eastAsia="Times New Roman" w:cs="Arial"/>
          <w:color w:val="000000"/>
          <w:sz w:val="18"/>
          <w:szCs w:val="18"/>
          <w:highlight w:val="none"/>
        </w:rPr>
        <w:t>Fica o cessionário ciente que além da outorga, será lançado taxa anual referente ao uso de área pública e de fiscalização sanitária em seu nome e a inadimplência do mesmo resultará em cassação da cessão.</w:t>
      </w:r>
    </w:p>
    <w:p w14:paraId="7FB05F79">
      <w:pPr>
        <w:spacing w:line="360" w:lineRule="auto"/>
        <w:jc w:val="both"/>
        <w:rPr>
          <w:rFonts w:hint="default" w:ascii="Arial" w:hAnsi="Arial" w:cs="Arial"/>
          <w:sz w:val="18"/>
          <w:szCs w:val="18"/>
          <w:lang w:val="pt-BR"/>
        </w:rPr>
      </w:pPr>
    </w:p>
    <w:p w14:paraId="2A295078">
      <w:pPr>
        <w:pStyle w:val="279"/>
        <w:numPr>
          <w:ilvl w:val="0"/>
          <w:numId w:val="0"/>
        </w:numPr>
        <w:pBdr>
          <w:top w:val="single" w:color="auto" w:sz="4" w:space="0"/>
          <w:left w:val="single" w:color="auto" w:sz="4" w:space="0"/>
          <w:bottom w:val="single" w:color="auto" w:sz="4" w:space="0"/>
          <w:right w:val="single" w:color="auto" w:sz="4" w:space="0"/>
        </w:pBd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0297DA07">
      <w:pPr>
        <w:pStyle w:val="306"/>
        <w:spacing w:before="0" w:after="0" w:line="360" w:lineRule="auto"/>
        <w:ind w:left="0"/>
        <w:rPr>
          <w:rFonts w:hint="default" w:ascii="Arial" w:hAnsi="Arial" w:cs="Arial"/>
          <w:color w:val="1D2228"/>
          <w:sz w:val="18"/>
          <w:szCs w:val="18"/>
          <w:shd w:val="clear" w:color="auto" w:fill="FFFFFF"/>
        </w:rPr>
      </w:pPr>
      <w:bookmarkStart w:id="22" w:name="_Hlk114652595"/>
      <w:bookmarkStart w:id="23" w:name="_Ref114668085"/>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w:t>
      </w:r>
      <w:r>
        <w:rPr>
          <w:rFonts w:hint="default" w:ascii="Arial" w:hAnsi="Arial" w:cs="Arial"/>
          <w:color w:val="auto"/>
          <w:sz w:val="18"/>
          <w:szCs w:val="18"/>
          <w:shd w:val="clear" w:color="auto" w:fill="FFFFFF"/>
        </w:rPr>
        <w:t xml:space="preserve">nos arts. 155 e seguintes da Lei nº 14.133/21. </w:t>
      </w:r>
    </w:p>
    <w:p w14:paraId="7930F04F">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E86B8A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 xml:space="preserve">.2.1 advertência; </w:t>
      </w:r>
    </w:p>
    <w:p w14:paraId="17C00FB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.2.2 multa;</w:t>
      </w:r>
    </w:p>
    <w:p w14:paraId="6DC64A4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.2.3 impedimento de licitar e contratar:</w:t>
      </w:r>
    </w:p>
    <w:p w14:paraId="4B42B66F">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3A6CC40">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.2.5 na aplicação das sanções serão considerados:</w:t>
      </w:r>
    </w:p>
    <w:p w14:paraId="22E1232F">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.2.6 a natureza e a gravidade da infração cometida;</w:t>
      </w:r>
    </w:p>
    <w:p w14:paraId="5FD5A9AD">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.2.7 as peculiaridades do caso concreto;</w:t>
      </w:r>
    </w:p>
    <w:p w14:paraId="7C268804">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.2.8 as circunstâncias agravantes ou atenuantes;</w:t>
      </w:r>
    </w:p>
    <w:p w14:paraId="3368B402">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.2.9 os danos que dela provierem para a Administração Pública;</w:t>
      </w:r>
    </w:p>
    <w:p w14:paraId="450CD08A">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48EC079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.3 A sanção prevista no item 1</w:t>
      </w:r>
      <w:r>
        <w:rPr>
          <w:rFonts w:hint="default" w:cs="Arial"/>
          <w:color w:val="auto"/>
          <w:sz w:val="18"/>
          <w:szCs w:val="18"/>
          <w:lang w:val="pt-BR"/>
        </w:rPr>
        <w:t>5</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C7A829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5</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4A6DF847">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63099BF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.3.3 dar causa à inexecução total do contrato; 20% do valor do contrato;</w:t>
      </w:r>
    </w:p>
    <w:p w14:paraId="646CC1F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.3.4 deixar de entregar a documentação exigida para o certame; 5% do valor do contrato;</w:t>
      </w:r>
    </w:p>
    <w:p w14:paraId="4FD3EBB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.3.5 não manter a proposta, salvo em decorrência de fato superveniente devidamente justificado; 10% do valor do contrato;</w:t>
      </w:r>
    </w:p>
    <w:p w14:paraId="7820369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1F8270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.3.7 ensejar o retardamento da execução ou da entrega do objeto da licitação sem motivo justificado; 10% do valor do contrato;</w:t>
      </w:r>
    </w:p>
    <w:p w14:paraId="54B58FF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5C3AA39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3.9 fraudar a licitação ou praticar ato fraudulento na execução do contrato; 30% do valor do contrato;</w:t>
      </w:r>
    </w:p>
    <w:p w14:paraId="1A8D20F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3352C64B">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4" w:name="art155iii"/>
      <w:bookmarkEnd w:id="24"/>
      <w:bookmarkStart w:id="25" w:name="art155viii"/>
      <w:bookmarkEnd w:id="25"/>
      <w:bookmarkStart w:id="26" w:name="art155ix"/>
      <w:bookmarkEnd w:id="26"/>
      <w:bookmarkStart w:id="27" w:name="art155x"/>
      <w:bookmarkEnd w:id="27"/>
      <w:bookmarkStart w:id="28" w:name="art155vi"/>
      <w:bookmarkEnd w:id="28"/>
      <w:bookmarkStart w:id="29" w:name="art155iv"/>
      <w:bookmarkEnd w:id="29"/>
      <w:bookmarkStart w:id="30" w:name="art155ii"/>
      <w:bookmarkEnd w:id="30"/>
      <w:bookmarkStart w:id="31" w:name="art155v"/>
      <w:bookmarkEnd w:id="31"/>
      <w:bookmarkStart w:id="32" w:name="art155vii"/>
      <w:bookmarkEnd w:id="32"/>
    </w:p>
    <w:p w14:paraId="0E20378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2"/>
      <w:bookmarkEnd w:id="23"/>
    </w:p>
    <w:p w14:paraId="14745D8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.4 A sanção prevista no item 1</w:t>
      </w:r>
      <w:r>
        <w:rPr>
          <w:rFonts w:hint="default"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5.</w:t>
      </w:r>
      <w:r>
        <w:rPr>
          <w:rStyle w:val="12"/>
          <w:rFonts w:hint="default" w:ascii="Arial" w:hAnsi="Arial" w:cs="Arial"/>
          <w:color w:val="auto"/>
          <w:sz w:val="18"/>
          <w:szCs w:val="18"/>
        </w:rPr>
        <w:t>3.1, 1</w:t>
      </w:r>
      <w:r>
        <w:rPr>
          <w:rStyle w:val="12"/>
          <w:rFonts w:hint="default" w:cs="Arial"/>
          <w:color w:val="auto"/>
          <w:sz w:val="18"/>
          <w:szCs w:val="18"/>
          <w:lang w:val="pt-BR"/>
        </w:rPr>
        <w:t>5</w:t>
      </w:r>
      <w:r>
        <w:rPr>
          <w:rStyle w:val="12"/>
          <w:rFonts w:hint="default" w:ascii="Arial" w:hAnsi="Arial" w:cs="Arial"/>
          <w:color w:val="auto"/>
          <w:sz w:val="18"/>
          <w:szCs w:val="18"/>
        </w:rPr>
        <w:t>.3.2, 1</w:t>
      </w:r>
      <w:r>
        <w:rPr>
          <w:rStyle w:val="12"/>
          <w:rFonts w:hint="default" w:cs="Arial"/>
          <w:color w:val="auto"/>
          <w:sz w:val="18"/>
          <w:szCs w:val="18"/>
          <w:lang w:val="pt-BR"/>
        </w:rPr>
        <w:t>5</w:t>
      </w:r>
      <w:r>
        <w:rPr>
          <w:rStyle w:val="12"/>
          <w:rFonts w:hint="default" w:ascii="Arial" w:hAnsi="Arial" w:cs="Arial"/>
          <w:color w:val="auto"/>
          <w:sz w:val="18"/>
          <w:szCs w:val="18"/>
        </w:rPr>
        <w:t>.3.3, 1</w:t>
      </w:r>
      <w:r>
        <w:rPr>
          <w:rStyle w:val="12"/>
          <w:rFonts w:hint="default" w:cs="Arial"/>
          <w:color w:val="auto"/>
          <w:sz w:val="18"/>
          <w:szCs w:val="18"/>
          <w:lang w:val="pt-BR"/>
        </w:rPr>
        <w:t>5</w:t>
      </w:r>
      <w:r>
        <w:rPr>
          <w:rStyle w:val="12"/>
          <w:rFonts w:hint="default" w:ascii="Arial" w:hAnsi="Arial" w:cs="Arial"/>
          <w:color w:val="auto"/>
          <w:sz w:val="18"/>
          <w:szCs w:val="18"/>
        </w:rPr>
        <w:t>.3.4, 1</w:t>
      </w:r>
      <w:r>
        <w:rPr>
          <w:rStyle w:val="12"/>
          <w:rFonts w:hint="default" w:cs="Arial"/>
          <w:color w:val="auto"/>
          <w:sz w:val="18"/>
          <w:szCs w:val="18"/>
          <w:lang w:val="pt-BR"/>
        </w:rPr>
        <w:t>5</w:t>
      </w:r>
      <w:r>
        <w:rPr>
          <w:rStyle w:val="12"/>
          <w:rFonts w:hint="default" w:ascii="Arial" w:hAnsi="Arial" w:cs="Arial"/>
          <w:color w:val="auto"/>
          <w:sz w:val="18"/>
          <w:szCs w:val="18"/>
        </w:rPr>
        <w:t>.3.5 e 1</w:t>
      </w:r>
      <w:r>
        <w:rPr>
          <w:rStyle w:val="12"/>
          <w:rFonts w:hint="default" w:cs="Arial"/>
          <w:color w:val="auto"/>
          <w:sz w:val="18"/>
          <w:szCs w:val="18"/>
          <w:lang w:val="pt-BR"/>
        </w:rPr>
        <w:t>5</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510F529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.4.1 A sanção prevista no item 1</w:t>
      </w:r>
      <w:r>
        <w:rPr>
          <w:rFonts w:hint="default"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5</w:t>
      </w:r>
      <w:r>
        <w:rPr>
          <w:rStyle w:val="12"/>
          <w:rFonts w:hint="default" w:ascii="Arial" w:hAnsi="Arial" w:cs="Arial"/>
          <w:color w:val="auto"/>
          <w:sz w:val="18"/>
          <w:szCs w:val="18"/>
        </w:rPr>
        <w:t>.3.8, 1</w:t>
      </w:r>
      <w:r>
        <w:rPr>
          <w:rStyle w:val="12"/>
          <w:rFonts w:hint="default" w:cs="Arial"/>
          <w:color w:val="auto"/>
          <w:sz w:val="18"/>
          <w:szCs w:val="18"/>
          <w:lang w:val="pt-BR"/>
        </w:rPr>
        <w:t>5</w:t>
      </w:r>
      <w:r>
        <w:rPr>
          <w:rStyle w:val="12"/>
          <w:rFonts w:hint="default" w:ascii="Arial" w:hAnsi="Arial" w:cs="Arial"/>
          <w:color w:val="auto"/>
          <w:sz w:val="18"/>
          <w:szCs w:val="18"/>
        </w:rPr>
        <w:t>.3.9, 1</w:t>
      </w:r>
      <w:r>
        <w:rPr>
          <w:rStyle w:val="12"/>
          <w:rFonts w:hint="default" w:cs="Arial"/>
          <w:color w:val="auto"/>
          <w:sz w:val="18"/>
          <w:szCs w:val="18"/>
          <w:lang w:val="pt-BR"/>
        </w:rPr>
        <w:t>5</w:t>
      </w:r>
      <w:r>
        <w:rPr>
          <w:rStyle w:val="12"/>
          <w:rFonts w:hint="default" w:ascii="Arial" w:hAnsi="Arial" w:cs="Arial"/>
          <w:color w:val="auto"/>
          <w:sz w:val="18"/>
          <w:szCs w:val="18"/>
        </w:rPr>
        <w:t>.3.10, 1</w:t>
      </w:r>
      <w:r>
        <w:rPr>
          <w:rStyle w:val="12"/>
          <w:rFonts w:hint="default" w:cs="Arial"/>
          <w:color w:val="auto"/>
          <w:sz w:val="18"/>
          <w:szCs w:val="18"/>
          <w:lang w:val="pt-BR"/>
        </w:rPr>
        <w:t>5</w:t>
      </w:r>
      <w:r>
        <w:rPr>
          <w:rStyle w:val="12"/>
          <w:rFonts w:hint="default" w:ascii="Arial" w:hAnsi="Arial" w:cs="Arial"/>
          <w:color w:val="auto"/>
          <w:sz w:val="18"/>
          <w:szCs w:val="18"/>
        </w:rPr>
        <w:t>.3.11 e 1</w:t>
      </w:r>
      <w:r>
        <w:rPr>
          <w:rStyle w:val="12"/>
          <w:rFonts w:hint="default" w:cs="Arial"/>
          <w:color w:val="auto"/>
          <w:sz w:val="18"/>
          <w:szCs w:val="18"/>
          <w:lang w:val="pt-BR"/>
        </w:rPr>
        <w:t>5</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2656680E">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75A3229A">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 xml:space="preserve">.4.2.1 quando aplicada por órgão do Poder Executivo, será de competência da autoridade competente. </w:t>
      </w:r>
    </w:p>
    <w:p w14:paraId="1F889293">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ED4B8B7">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09B18032">
      <w:pPr>
        <w:pStyle w:val="305"/>
        <w:spacing w:before="0" w:after="0" w:line="360" w:lineRule="auto"/>
        <w:rPr>
          <w:rFonts w:hint="default" w:ascii="Arial" w:hAnsi="Arial" w:cs="Arial"/>
          <w:color w:val="auto"/>
          <w:sz w:val="18"/>
          <w:szCs w:val="18"/>
        </w:rPr>
      </w:pPr>
      <w:bookmarkStart w:id="33" w:name="art156§6"/>
      <w:bookmarkEnd w:id="33"/>
      <w:bookmarkStart w:id="34" w:name="art156§5"/>
      <w:bookmarkEnd w:id="34"/>
      <w:bookmarkStart w:id="35" w:name="art156§7"/>
      <w:bookmarkEnd w:id="35"/>
      <w:bookmarkStart w:id="36" w:name="art156§4"/>
      <w:bookmarkEnd w:id="36"/>
      <w:bookmarkStart w:id="37" w:name="art156§3"/>
      <w:bookmarkEnd w:id="37"/>
      <w:bookmarkStart w:id="38" w:name="art156§6ii"/>
      <w:bookmarkEnd w:id="38"/>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7DD219DC">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.5 As infrações e sanções deverão ser apuradas por uma comissão processante nomeada para as atribuições.</w:t>
      </w:r>
      <w:bookmarkStart w:id="39" w:name="_Toc122606112"/>
    </w:p>
    <w:p w14:paraId="0A71E63F">
      <w:pPr>
        <w:pStyle w:val="305"/>
        <w:spacing w:before="0" w:after="0" w:line="240" w:lineRule="auto"/>
        <w:rPr>
          <w:rFonts w:hint="default" w:ascii="Arial" w:hAnsi="Arial" w:cs="Arial"/>
          <w:color w:val="auto"/>
          <w:sz w:val="18"/>
          <w:szCs w:val="18"/>
        </w:rPr>
      </w:pPr>
    </w:p>
    <w:p w14:paraId="0E04F898">
      <w:pPr>
        <w:pStyle w:val="305"/>
        <w:numPr>
          <w:ilvl w:val="0"/>
          <w:numId w:val="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39"/>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.6 Acolhida a impugnação, será definida e publicada nova data para a realização do certame.</w:t>
      </w:r>
    </w:p>
    <w:p w14:paraId="6A1997EB">
      <w:pPr>
        <w:rPr>
          <w:rFonts w:hint="default" w:ascii="Arial" w:hAnsi="Arial" w:cs="Arial"/>
          <w:sz w:val="18"/>
          <w:szCs w:val="18"/>
        </w:rPr>
      </w:pPr>
      <w:bookmarkStart w:id="40"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DAS DISPOSIÇÕES GERAIS</w:t>
      </w:r>
      <w:bookmarkEnd w:id="40"/>
    </w:p>
    <w:p w14:paraId="2E2ED7DF">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cs="Arial"/>
          <w:sz w:val="18"/>
          <w:szCs w:val="18"/>
          <w:lang w:val="pt-BR"/>
        </w:rPr>
        <w:t>17.2</w:t>
      </w:r>
      <w:r>
        <w:rPr>
          <w:rFonts w:hint="default" w:ascii="Arial" w:hAnsi="Arial" w:cs="Arial"/>
          <w:sz w:val="18"/>
          <w:szCs w:val="18"/>
        </w:rPr>
        <w:t xml:space="preserve">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7.3</w:t>
      </w:r>
      <w:r>
        <w:rPr>
          <w:rFonts w:hint="default" w:ascii="Arial" w:hAnsi="Arial" w:cs="Arial"/>
          <w:sz w:val="18"/>
          <w:szCs w:val="18"/>
        </w:rPr>
        <w:t xml:space="preserve">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w:t>
      </w:r>
      <w:r>
        <w:rPr>
          <w:rFonts w:hint="default" w:cs="Arial"/>
          <w:sz w:val="18"/>
          <w:szCs w:val="18"/>
          <w:lang w:val="pt-BR"/>
        </w:rPr>
        <w:t>4</w:t>
      </w:r>
      <w:r>
        <w:rPr>
          <w:rFonts w:hint="default" w:ascii="Arial" w:hAnsi="Arial" w:cs="Arial"/>
          <w:sz w:val="18"/>
          <w:szCs w:val="18"/>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w:t>
      </w:r>
      <w:r>
        <w:rPr>
          <w:rFonts w:hint="default" w:cs="Arial"/>
          <w:sz w:val="18"/>
          <w:szCs w:val="18"/>
          <w:lang w:val="pt-BR"/>
        </w:rPr>
        <w:t>5</w:t>
      </w:r>
      <w:r>
        <w:rPr>
          <w:rFonts w:hint="default" w:ascii="Arial" w:hAnsi="Arial" w:cs="Arial"/>
          <w:sz w:val="18"/>
          <w:szCs w:val="18"/>
        </w:rPr>
        <w:t xml:space="preserve">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w:t>
      </w:r>
      <w:r>
        <w:rPr>
          <w:rFonts w:hint="default" w:cs="Arial"/>
          <w:sz w:val="18"/>
          <w:szCs w:val="18"/>
          <w:lang w:val="pt-BR"/>
        </w:rPr>
        <w:t>6</w:t>
      </w:r>
      <w:r>
        <w:rPr>
          <w:rFonts w:hint="default" w:ascii="Arial" w:hAnsi="Arial" w:cs="Arial"/>
          <w:sz w:val="18"/>
          <w:szCs w:val="18"/>
        </w:rPr>
        <w:t xml:space="preserve">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w:t>
      </w:r>
      <w:r>
        <w:rPr>
          <w:rFonts w:hint="default" w:cs="Arial"/>
          <w:sz w:val="18"/>
          <w:szCs w:val="18"/>
          <w:lang w:val="pt-BR"/>
        </w:rPr>
        <w:t>7</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w:t>
      </w:r>
      <w:r>
        <w:rPr>
          <w:rFonts w:hint="default" w:cs="Arial"/>
          <w:sz w:val="18"/>
          <w:szCs w:val="18"/>
          <w:lang w:val="pt-BR"/>
        </w:rPr>
        <w:t>8</w:t>
      </w:r>
      <w:r>
        <w:rPr>
          <w:rFonts w:hint="default" w:ascii="Arial" w:hAnsi="Arial" w:cs="Arial"/>
          <w:sz w:val="18"/>
          <w:szCs w:val="18"/>
        </w:rPr>
        <w:t xml:space="preserve"> O Edital e seus anexos estão disponíveis, na íntegra, no endereço eletrônico</w:t>
      </w:r>
      <w:r>
        <w:rPr>
          <w:rFonts w:hint="default" w:cs="Arial"/>
          <w:sz w:val="18"/>
          <w:szCs w:val="18"/>
          <w:lang w:val="pt-BR"/>
        </w:rPr>
        <w:t xml:space="preserve"> </w:t>
      </w:r>
      <w:r>
        <w:rPr>
          <w:rFonts w:hint="default" w:ascii="Arial" w:hAnsi="Arial" w:cs="Arial"/>
          <w:sz w:val="18"/>
          <w:szCs w:val="18"/>
        </w:rPr>
        <w:t>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w:t>
      </w:r>
      <w:r>
        <w:rPr>
          <w:rFonts w:hint="default" w:cs="Arial"/>
          <w:sz w:val="18"/>
          <w:szCs w:val="18"/>
          <w:lang w:val="pt-BR"/>
        </w:rPr>
        <w:t>9</w:t>
      </w:r>
      <w:r>
        <w:rPr>
          <w:rFonts w:hint="default" w:ascii="Arial" w:hAnsi="Arial" w:cs="Arial"/>
          <w:sz w:val="18"/>
          <w:szCs w:val="18"/>
        </w:rPr>
        <w:t xml:space="preserve"> Integram este Edital, para todos os fins e efeitos, os seguintes anexos:</w:t>
      </w:r>
    </w:p>
    <w:p w14:paraId="5B8446AE">
      <w:pPr>
        <w:pStyle w:val="307"/>
        <w:spacing w:before="0" w:after="0" w:line="240" w:lineRule="auto"/>
        <w:ind w:left="0"/>
        <w:rPr>
          <w:rFonts w:hint="default" w:ascii="Arial" w:hAnsi="Arial" w:cs="Arial"/>
          <w:sz w:val="18"/>
          <w:szCs w:val="18"/>
        </w:rPr>
      </w:pPr>
      <w:bookmarkStart w:id="41" w:name="_Hlk158877578"/>
      <w:r>
        <w:rPr>
          <w:rFonts w:hint="default" w:ascii="Arial" w:hAnsi="Arial" w:cs="Arial"/>
          <w:sz w:val="18"/>
          <w:szCs w:val="18"/>
        </w:rPr>
        <w:t>Anexo I - Modelo de proposta de preços;</w:t>
      </w:r>
    </w:p>
    <w:p w14:paraId="1D11CCDD">
      <w:pPr>
        <w:pStyle w:val="306"/>
        <w:spacing w:before="0" w:after="0" w:line="240" w:lineRule="auto"/>
        <w:ind w:left="0"/>
        <w:rPr>
          <w:rFonts w:hint="default" w:ascii="Arial" w:hAnsi="Arial" w:cs="Arial"/>
          <w:sz w:val="18"/>
          <w:szCs w:val="18"/>
        </w:rPr>
      </w:pPr>
      <w:r>
        <w:rPr>
          <w:rFonts w:hint="default" w:ascii="Arial" w:hAnsi="Arial" w:cs="Arial"/>
          <w:sz w:val="18"/>
          <w:szCs w:val="18"/>
        </w:rPr>
        <w:t>Anexo II – Minuta de Termo de Contrato</w:t>
      </w:r>
      <w:bookmarkEnd w:id="41"/>
    </w:p>
    <w:p w14:paraId="0B951FF7">
      <w:pPr>
        <w:pStyle w:val="306"/>
        <w:spacing w:before="0" w:after="0" w:line="240" w:lineRule="auto"/>
        <w:ind w:left="0"/>
        <w:rPr>
          <w:rFonts w:hint="default" w:cs="Arial"/>
          <w:sz w:val="18"/>
          <w:szCs w:val="18"/>
          <w:lang w:val="pt-BR"/>
        </w:rPr>
      </w:pPr>
      <w:r>
        <w:rPr>
          <w:rFonts w:hint="default" w:cs="Arial"/>
          <w:sz w:val="18"/>
          <w:szCs w:val="18"/>
          <w:lang w:val="pt-BR"/>
        </w:rPr>
        <w:t xml:space="preserve">Anexo III - </w:t>
      </w:r>
      <w:r>
        <w:rPr>
          <w:rFonts w:hint="default" w:ascii="Arial" w:hAnsi="Arial" w:cs="Arial"/>
          <w:sz w:val="19"/>
          <w:szCs w:val="19"/>
        </w:rPr>
        <w:t>MODELO DE DECLARAÇÃO REQUISITOS DE HABILITAÇÃO</w:t>
      </w:r>
    </w:p>
    <w:p w14:paraId="329D829F">
      <w:pPr>
        <w:pStyle w:val="306"/>
        <w:spacing w:before="0" w:after="0" w:line="240" w:lineRule="auto"/>
        <w:ind w:left="0"/>
        <w:rPr>
          <w:rFonts w:hint="default" w:cs="Arial"/>
          <w:sz w:val="18"/>
          <w:szCs w:val="18"/>
          <w:lang w:val="pt-BR"/>
        </w:rPr>
      </w:pPr>
      <w:r>
        <w:rPr>
          <w:rFonts w:hint="default" w:cs="Arial"/>
          <w:sz w:val="18"/>
          <w:szCs w:val="18"/>
          <w:lang w:val="pt-BR"/>
        </w:rPr>
        <w:t>Anexo IV - MODELO DE DECLARAÇÃO DE QUE NÃO POSSUI VÍNCULO COM A ADMINISTRAÇÃO PÚBLICA (LICITANTE PESSOA FÍSICA)</w:t>
      </w:r>
    </w:p>
    <w:p w14:paraId="2F25527F">
      <w:pPr>
        <w:pStyle w:val="306"/>
        <w:spacing w:before="0" w:after="0" w:line="240" w:lineRule="auto"/>
        <w:ind w:left="0"/>
        <w:rPr>
          <w:rFonts w:hint="default" w:cs="Arial"/>
          <w:sz w:val="18"/>
          <w:szCs w:val="18"/>
          <w:lang w:val="pt-BR"/>
        </w:rPr>
      </w:pPr>
      <w:r>
        <w:rPr>
          <w:rFonts w:hint="default" w:cs="Arial"/>
          <w:sz w:val="18"/>
          <w:szCs w:val="18"/>
          <w:lang w:val="pt-BR"/>
        </w:rPr>
        <w:t xml:space="preserve">Anexo V - MODELO DE DECLARAÇÃO DE QUE NÃO </w:t>
      </w:r>
      <w:r>
        <w:rPr>
          <w:rFonts w:hint="default" w:ascii="Arial" w:hAnsi="Arial" w:eastAsia="Tahoma" w:cs="Tahoma"/>
          <w:sz w:val="18"/>
          <w:szCs w:val="18"/>
          <w:lang w:val="pt-BR"/>
        </w:rPr>
        <w:t>POSSUI FATO IMPEDITIVO À HABILITAÇÃO E CONTRATAÇÃO</w:t>
      </w:r>
      <w:r>
        <w:rPr>
          <w:rFonts w:hint="default" w:cs="Arial"/>
          <w:sz w:val="18"/>
          <w:szCs w:val="18"/>
          <w:lang w:val="pt-BR"/>
        </w:rPr>
        <w:t xml:space="preserve"> (LICITANTE PESSOA FÍSICA)</w:t>
      </w:r>
    </w:p>
    <w:p w14:paraId="1139EDF2">
      <w:pPr>
        <w:pStyle w:val="306"/>
        <w:spacing w:before="0" w:after="0" w:line="240" w:lineRule="auto"/>
        <w:ind w:left="0"/>
        <w:rPr>
          <w:b/>
          <w:bCs/>
        </w:rPr>
      </w:pPr>
      <w:r>
        <w:rPr>
          <w:rFonts w:hint="default" w:cs="Arial"/>
          <w:sz w:val="18"/>
          <w:szCs w:val="18"/>
          <w:lang w:val="pt-BR"/>
        </w:rPr>
        <w:t>Anexo VI - MODELO DE DECLARAÇÃO NÃO EMPREGA MENOR</w:t>
      </w:r>
    </w:p>
    <w:p w14:paraId="4C654A5A">
      <w:pPr>
        <w:pStyle w:val="306"/>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VII</w:t>
      </w:r>
      <w:r>
        <w:rPr>
          <w:rFonts w:hint="default" w:ascii="Arial" w:hAnsi="Arial" w:cs="Arial"/>
          <w:sz w:val="19"/>
          <w:szCs w:val="19"/>
        </w:rPr>
        <w:t xml:space="preserve"> - MODELO DE DECLARAÇÃO RESERVA DE CARGO</w:t>
      </w:r>
    </w:p>
    <w:p w14:paraId="38B17ED3">
      <w:pPr>
        <w:pStyle w:val="306"/>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VIII</w:t>
      </w:r>
      <w:r>
        <w:rPr>
          <w:rFonts w:hint="default" w:ascii="Arial" w:hAnsi="Arial" w:cs="Arial"/>
          <w:sz w:val="19"/>
          <w:szCs w:val="19"/>
        </w:rPr>
        <w:t xml:space="preserve"> - MODELO DE DECLARAÇÃO ATENDIMENTO DE DIREITOS TRABALHISTAS</w:t>
      </w:r>
    </w:p>
    <w:p w14:paraId="17E3C97F">
      <w:pPr>
        <w:pStyle w:val="306"/>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IX</w:t>
      </w:r>
      <w:r>
        <w:rPr>
          <w:rFonts w:hint="default" w:ascii="Arial" w:hAnsi="Arial" w:cs="Arial"/>
          <w:sz w:val="19"/>
          <w:szCs w:val="19"/>
        </w:rPr>
        <w:t xml:space="preserve"> - MODELO DE DECLARAÇÃO SERVIDOR PUBLICO</w:t>
      </w:r>
    </w:p>
    <w:p w14:paraId="502779A0">
      <w:pPr>
        <w:pStyle w:val="306"/>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 xml:space="preserve">X </w:t>
      </w:r>
      <w:r>
        <w:rPr>
          <w:rFonts w:hint="default" w:ascii="Arial" w:hAnsi="Arial" w:cs="Arial"/>
          <w:sz w:val="19"/>
          <w:szCs w:val="19"/>
        </w:rPr>
        <w:t>- MODELO DE DECLARAÇÃO VÍNCULO DE NATUREZA ECONOMICA</w:t>
      </w:r>
    </w:p>
    <w:p w14:paraId="48DC82B5">
      <w:pPr>
        <w:pStyle w:val="306"/>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 xml:space="preserve">XI </w:t>
      </w:r>
      <w:r>
        <w:rPr>
          <w:rFonts w:hint="default" w:ascii="Arial" w:hAnsi="Arial" w:cs="Arial"/>
          <w:sz w:val="19"/>
          <w:szCs w:val="19"/>
        </w:rPr>
        <w:t>- MODELO DE DECLARAÇÃO CONDENAÇÃO DE 05 CINCO ANOS.</w:t>
      </w:r>
    </w:p>
    <w:p w14:paraId="7687B5F3">
      <w:pPr>
        <w:pStyle w:val="306"/>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XII</w:t>
      </w:r>
      <w:r>
        <w:rPr>
          <w:rFonts w:hint="default" w:ascii="Arial" w:hAnsi="Arial" w:cs="Arial"/>
          <w:sz w:val="19"/>
          <w:szCs w:val="19"/>
        </w:rPr>
        <w:t xml:space="preserve"> - MODELO DE DECLARAÇÃO SANÇÕES VIGENTES</w:t>
      </w:r>
    </w:p>
    <w:p w14:paraId="6BE857A2">
      <w:pPr>
        <w:pStyle w:val="306"/>
        <w:spacing w:before="0" w:after="0" w:line="240" w:lineRule="auto"/>
        <w:ind w:left="0"/>
        <w:rPr>
          <w:rFonts w:hint="default" w:cs="Arial"/>
          <w:sz w:val="18"/>
          <w:szCs w:val="18"/>
          <w:lang w:val="pt-BR"/>
        </w:rPr>
      </w:pPr>
      <w:r>
        <w:rPr>
          <w:rFonts w:hint="default" w:ascii="Arial" w:hAnsi="Arial" w:cs="Arial"/>
          <w:sz w:val="18"/>
          <w:szCs w:val="18"/>
        </w:rPr>
        <w:t xml:space="preserve">Anexo </w:t>
      </w:r>
      <w:r>
        <w:rPr>
          <w:rFonts w:hint="default" w:cs="Arial"/>
          <w:sz w:val="18"/>
          <w:szCs w:val="18"/>
          <w:lang w:val="pt-BR"/>
        </w:rPr>
        <w:t>XIII</w:t>
      </w:r>
      <w:r>
        <w:rPr>
          <w:rFonts w:hint="default" w:ascii="Arial" w:hAnsi="Arial" w:cs="Arial"/>
          <w:sz w:val="18"/>
          <w:szCs w:val="18"/>
        </w:rPr>
        <w:t xml:space="preserve"> – </w:t>
      </w:r>
      <w:r>
        <w:rPr>
          <w:rFonts w:hint="default" w:cs="Arial"/>
          <w:sz w:val="18"/>
          <w:szCs w:val="18"/>
          <w:lang w:val="pt-BR"/>
        </w:rPr>
        <w:t>Ofício de abertura</w:t>
      </w:r>
    </w:p>
    <w:p w14:paraId="71174AB6">
      <w:pPr>
        <w:pStyle w:val="306"/>
        <w:spacing w:before="0" w:after="0" w:line="240" w:lineRule="auto"/>
        <w:ind w:left="0"/>
        <w:rPr>
          <w:rFonts w:hint="default" w:cs="Arial"/>
          <w:sz w:val="18"/>
          <w:szCs w:val="18"/>
          <w:lang w:val="pt-BR"/>
        </w:rPr>
      </w:pPr>
      <w:r>
        <w:rPr>
          <w:rFonts w:hint="default" w:cs="Arial"/>
          <w:sz w:val="18"/>
          <w:szCs w:val="18"/>
          <w:lang w:val="pt-BR"/>
        </w:rPr>
        <w:t>Anexo XIV - Termo de referência;</w:t>
      </w:r>
    </w:p>
    <w:p w14:paraId="506DB86A">
      <w:pPr>
        <w:pStyle w:val="306"/>
        <w:spacing w:before="0" w:after="0" w:line="240" w:lineRule="auto"/>
        <w:ind w:left="0"/>
        <w:rPr>
          <w:rFonts w:hint="default" w:cs="Arial"/>
          <w:sz w:val="18"/>
          <w:szCs w:val="18"/>
          <w:lang w:val="pt-BR"/>
        </w:rPr>
      </w:pPr>
      <w:r>
        <w:rPr>
          <w:rFonts w:hint="default" w:cs="Arial"/>
          <w:sz w:val="18"/>
          <w:szCs w:val="18"/>
          <w:lang w:val="pt-BR"/>
        </w:rPr>
        <w:t>Anexo XV - Lista dos pontos a licitar</w:t>
      </w:r>
    </w:p>
    <w:p w14:paraId="76AA3F40">
      <w:pPr>
        <w:pStyle w:val="306"/>
        <w:spacing w:before="0" w:after="0" w:line="240" w:lineRule="auto"/>
        <w:ind w:left="0"/>
        <w:rPr>
          <w:rFonts w:hint="default" w:cs="Arial"/>
          <w:sz w:val="18"/>
          <w:szCs w:val="18"/>
          <w:lang w:val="pt-BR"/>
        </w:rPr>
      </w:pPr>
      <w:r>
        <w:rPr>
          <w:rFonts w:hint="default" w:cs="Arial"/>
          <w:sz w:val="18"/>
          <w:szCs w:val="18"/>
          <w:lang w:val="pt-BR"/>
        </w:rPr>
        <w:t>Anexo XVI - Estudo técnico preliminar e ofício de demanda</w:t>
      </w:r>
    </w:p>
    <w:p w14:paraId="5B85678A">
      <w:pPr>
        <w:pStyle w:val="306"/>
        <w:spacing w:before="0" w:after="0" w:line="240" w:lineRule="auto"/>
        <w:ind w:left="0"/>
        <w:rPr>
          <w:rFonts w:hint="default" w:cs="Arial"/>
          <w:sz w:val="19"/>
          <w:szCs w:val="19"/>
          <w:lang w:val="pt-BR"/>
        </w:rPr>
      </w:pPr>
      <w:r>
        <w:rPr>
          <w:rFonts w:hint="default" w:cs="Arial"/>
          <w:sz w:val="19"/>
          <w:szCs w:val="19"/>
          <w:lang w:val="pt-BR"/>
        </w:rPr>
        <w:t>Anexo XVII - Decreto 6.106/2025</w:t>
      </w:r>
    </w:p>
    <w:p w14:paraId="1D8340F2">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XVIII - Parecer jurídico abertura</w:t>
      </w:r>
    </w:p>
    <w:p w14:paraId="0E46BB92">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XXIX - Parecer jurídico sobre as reservas de cargos PCD</w:t>
      </w:r>
    </w:p>
    <w:p w14:paraId="439FDEA2">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XXX - Ofício da Coord. de Fiscalização</w:t>
      </w:r>
    </w:p>
    <w:p w14:paraId="2F5E3F89">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XXXI - Parecer jurídico edital retificado</w:t>
      </w:r>
    </w:p>
    <w:p w14:paraId="7EE4E4CF">
      <w:pPr>
        <w:pStyle w:val="300"/>
        <w:numPr>
          <w:ilvl w:val="0"/>
          <w:numId w:val="0"/>
        </w:numPr>
        <w:spacing w:line="360" w:lineRule="auto"/>
        <w:ind w:leftChars="0"/>
        <w:jc w:val="both"/>
        <w:rPr>
          <w:rFonts w:hint="default" w:ascii="Arial" w:hAnsi="Arial" w:cs="Arial"/>
          <w:bCs/>
          <w:color w:val="000000"/>
          <w:sz w:val="18"/>
          <w:szCs w:val="18"/>
          <w:lang w:val="pt-BR"/>
        </w:rPr>
      </w:pPr>
    </w:p>
    <w:p w14:paraId="1038FD3B">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19</w:t>
      </w:r>
      <w:r>
        <w:rPr>
          <w:rFonts w:hint="default" w:ascii="Arial" w:hAnsi="Arial" w:cs="Arial"/>
          <w:b/>
          <w:sz w:val="18"/>
          <w:szCs w:val="18"/>
          <w:lang w:eastAsia="ar-SA"/>
        </w:rPr>
        <w:t xml:space="preserve"> O FORO</w:t>
      </w:r>
    </w:p>
    <w:p w14:paraId="1424F502">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19</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D6178D2">
      <w:pPr>
        <w:spacing w:line="360" w:lineRule="auto"/>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18</w:t>
      </w:r>
      <w:bookmarkStart w:id="44" w:name="_GoBack"/>
      <w:bookmarkEnd w:id="44"/>
      <w:r>
        <w:rPr>
          <w:rFonts w:hint="default" w:ascii="Arial" w:hAnsi="Arial" w:cs="Arial"/>
          <w:sz w:val="18"/>
          <w:szCs w:val="18"/>
          <w:lang w:val="pt-BR"/>
        </w:rPr>
        <w:t xml:space="preserve"> de setembro </w:t>
      </w:r>
      <w:r>
        <w:rPr>
          <w:rFonts w:hint="default" w:ascii="Arial" w:hAnsi="Arial" w:cs="Arial"/>
          <w:sz w:val="18"/>
          <w:szCs w:val="18"/>
        </w:rPr>
        <w:t>de 202</w:t>
      </w:r>
      <w:r>
        <w:rPr>
          <w:rFonts w:hint="default" w:ascii="Arial" w:hAnsi="Arial" w:cs="Arial"/>
          <w:sz w:val="18"/>
          <w:szCs w:val="18"/>
          <w:lang w:val="pt-BR"/>
        </w:rPr>
        <w:t>5</w:t>
      </w:r>
      <w:r>
        <w:rPr>
          <w:rFonts w:hint="default" w:ascii="Arial" w:hAnsi="Arial" w:cs="Arial"/>
          <w:sz w:val="18"/>
          <w:szCs w:val="18"/>
        </w:rPr>
        <w:t>.</w:t>
      </w:r>
    </w:p>
    <w:p w14:paraId="2E283644">
      <w:pPr>
        <w:spacing w:line="240" w:lineRule="auto"/>
        <w:ind w:firstLine="567"/>
        <w:jc w:val="center"/>
        <w:rPr>
          <w:rFonts w:hint="default" w:ascii="Arial" w:hAnsi="Arial" w:cs="Arial"/>
          <w:sz w:val="18"/>
          <w:szCs w:val="18"/>
        </w:rPr>
      </w:pPr>
    </w:p>
    <w:p w14:paraId="0628E975">
      <w:pPr>
        <w:spacing w:line="240" w:lineRule="auto"/>
        <w:ind w:firstLine="567"/>
        <w:jc w:val="center"/>
        <w:rPr>
          <w:rFonts w:hint="default" w:ascii="Arial" w:hAnsi="Arial" w:cs="Arial"/>
          <w:sz w:val="18"/>
          <w:szCs w:val="18"/>
        </w:rPr>
      </w:pPr>
    </w:p>
    <w:p w14:paraId="170D260A">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33CF4013">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3FC73AD2">
      <w:pPr>
        <w:spacing w:line="240" w:lineRule="auto"/>
        <w:ind w:firstLine="567"/>
        <w:jc w:val="center"/>
        <w:rPr>
          <w:rFonts w:hint="default" w:ascii="Arial" w:hAnsi="Arial" w:cs="Arial"/>
          <w:b/>
          <w:bCs/>
          <w:sz w:val="18"/>
          <w:szCs w:val="18"/>
          <w:lang w:val="pt-BR"/>
        </w:rPr>
      </w:pPr>
      <w:r>
        <w:rPr>
          <w:rFonts w:hint="default" w:ascii="Arial" w:hAnsi="Arial" w:cs="Arial"/>
          <w:b/>
          <w:bCs/>
          <w:sz w:val="18"/>
          <w:szCs w:val="18"/>
        </w:rPr>
        <w:t>Prefeito de Cataguas</w:t>
      </w:r>
      <w:r>
        <w:rPr>
          <w:rFonts w:hint="default" w:ascii="Arial" w:hAnsi="Arial" w:cs="Arial"/>
          <w:b/>
          <w:bCs/>
          <w:sz w:val="18"/>
          <w:szCs w:val="18"/>
          <w:lang w:val="pt-BR"/>
        </w:rPr>
        <w:t>es</w:t>
      </w:r>
    </w:p>
    <w:p w14:paraId="319EC2AA">
      <w:pPr>
        <w:spacing w:line="240" w:lineRule="auto"/>
        <w:ind w:firstLine="567"/>
        <w:jc w:val="center"/>
        <w:rPr>
          <w:rFonts w:hint="default" w:ascii="Arial" w:hAnsi="Arial" w:cs="Arial"/>
          <w:b/>
          <w:bCs/>
          <w:sz w:val="18"/>
          <w:szCs w:val="18"/>
          <w:lang w:val="pt-BR"/>
        </w:rPr>
      </w:pPr>
    </w:p>
    <w:p w14:paraId="4F072BF5">
      <w:pPr>
        <w:jc w:val="center"/>
        <w:rPr>
          <w:rFonts w:ascii="Arial" w:hAnsi="Arial" w:cs="Arial"/>
          <w:b/>
          <w:bCs/>
          <w:sz w:val="32"/>
          <w:szCs w:val="32"/>
        </w:rPr>
      </w:pPr>
      <w:r>
        <w:rPr>
          <w:rFonts w:ascii="Arial" w:hAnsi="Arial" w:cs="Arial"/>
          <w:b/>
          <w:bCs/>
          <w:sz w:val="32"/>
          <w:szCs w:val="32"/>
        </w:rPr>
        <w:t>ANEXO I</w:t>
      </w:r>
    </w:p>
    <w:p w14:paraId="69D80B09">
      <w:pPr>
        <w:pStyle w:val="188"/>
        <w:spacing w:before="0" w:after="0"/>
        <w:ind w:firstLine="567"/>
        <w:jc w:val="center"/>
      </w:pPr>
      <w:r>
        <w:t>MODELO DE PROPOSTA COMERCIAL</w:t>
      </w:r>
    </w:p>
    <w:p w14:paraId="7424A500">
      <w:pPr>
        <w:jc w:val="center"/>
        <w:rPr>
          <w:rFonts w:ascii="Arial" w:hAnsi="Arial" w:cs="Arial"/>
          <w:b/>
          <w:bCs/>
          <w:sz w:val="20"/>
          <w:szCs w:val="20"/>
        </w:rPr>
      </w:pPr>
    </w:p>
    <w:p w14:paraId="723C4C03">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080/2025</w:t>
      </w:r>
    </w:p>
    <w:p w14:paraId="61A15DC5">
      <w:pPr>
        <w:jc w:val="center"/>
        <w:rPr>
          <w:rFonts w:hint="default" w:ascii="Arial" w:hAnsi="Arial" w:cs="Arial"/>
          <w:b/>
          <w:bCs/>
          <w:sz w:val="20"/>
          <w:szCs w:val="20"/>
          <w:lang w:val="pt-BR"/>
        </w:rPr>
      </w:pPr>
      <w:r>
        <w:rPr>
          <w:rFonts w:hint="default" w:ascii="Arial" w:hAnsi="Arial" w:cs="Arial"/>
          <w:b/>
          <w:bCs/>
          <w:sz w:val="20"/>
          <w:szCs w:val="20"/>
          <w:lang w:val="pt-BR"/>
        </w:rPr>
        <w:t xml:space="preserve">CONCORRÊNCIA PÚBLICA </w:t>
      </w:r>
      <w:r>
        <w:rPr>
          <w:rFonts w:ascii="Arial" w:hAnsi="Arial" w:cs="Arial"/>
          <w:b/>
          <w:bCs/>
          <w:sz w:val="20"/>
          <w:szCs w:val="20"/>
        </w:rPr>
        <w:t xml:space="preserve">N° </w:t>
      </w:r>
      <w:r>
        <w:rPr>
          <w:rFonts w:ascii="Arial" w:hAnsi="Arial" w:cs="Arial"/>
          <w:b/>
          <w:bCs/>
          <w:sz w:val="20"/>
          <w:szCs w:val="20"/>
          <w:lang w:val="pt-BR"/>
        </w:rPr>
        <w:t>00</w:t>
      </w:r>
      <w:r>
        <w:rPr>
          <w:rFonts w:hint="default" w:ascii="Arial" w:hAnsi="Arial" w:cs="Arial"/>
          <w:b/>
          <w:bCs/>
          <w:sz w:val="20"/>
          <w:szCs w:val="20"/>
          <w:lang w:val="pt-BR"/>
        </w:rPr>
        <w:t>9</w:t>
      </w:r>
      <w:r>
        <w:rPr>
          <w:rFonts w:ascii="Arial" w:hAnsi="Arial" w:cs="Arial"/>
          <w:b/>
          <w:bCs/>
          <w:sz w:val="20"/>
          <w:szCs w:val="20"/>
          <w:lang w:val="pt-BR"/>
        </w:rPr>
        <w:t>/2025</w:t>
      </w:r>
      <w:r>
        <w:rPr>
          <w:rFonts w:hint="default" w:ascii="Arial" w:hAnsi="Arial" w:cs="Arial"/>
          <w:b/>
          <w:bCs/>
          <w:sz w:val="20"/>
          <w:szCs w:val="20"/>
          <w:lang w:val="pt-BR"/>
        </w:rPr>
        <w:t xml:space="preserve"> (90009)</w:t>
      </w:r>
    </w:p>
    <w:p w14:paraId="703F1335">
      <w:pPr>
        <w:ind w:firstLine="567"/>
        <w:jc w:val="center"/>
        <w:rPr>
          <w:rFonts w:ascii="Arial" w:hAnsi="Arial" w:cs="Arial"/>
          <w:b/>
          <w:bCs/>
          <w:color w:val="000000"/>
          <w:sz w:val="20"/>
          <w:szCs w:val="20"/>
        </w:rPr>
      </w:pPr>
    </w:p>
    <w:p w14:paraId="3F80D5DC">
      <w:pPr>
        <w:spacing w:line="276" w:lineRule="auto"/>
        <w:ind w:left="-142"/>
        <w:rPr>
          <w:rFonts w:hint="default" w:ascii="Arial" w:hAnsi="Arial" w:cs="Arial"/>
          <w:color w:val="000000"/>
          <w:sz w:val="22"/>
          <w:szCs w:val="22"/>
          <w:lang w:val="pt-BR"/>
        </w:rPr>
      </w:pPr>
      <w:r>
        <w:rPr>
          <w:rFonts w:ascii="Arial" w:hAnsi="Arial" w:cs="Arial"/>
          <w:sz w:val="20"/>
          <w:szCs w:val="20"/>
        </w:rPr>
        <w:t xml:space="preserve">Tipo de Licitação: </w:t>
      </w:r>
      <w:r>
        <w:rPr>
          <w:rFonts w:ascii="Arial" w:hAnsi="Arial" w:cs="Arial"/>
          <w:color w:val="000000"/>
          <w:sz w:val="22"/>
          <w:szCs w:val="22"/>
        </w:rPr>
        <w:t>M</w:t>
      </w:r>
      <w:r>
        <w:rPr>
          <w:rFonts w:hint="default" w:ascii="Arial" w:hAnsi="Arial" w:cs="Arial"/>
          <w:color w:val="000000"/>
          <w:sz w:val="22"/>
          <w:szCs w:val="22"/>
          <w:lang w:val="pt-BR"/>
        </w:rPr>
        <w:t>aior valor de oferta por item</w:t>
      </w:r>
    </w:p>
    <w:p w14:paraId="1CC23DFE">
      <w:pPr>
        <w:spacing w:line="276" w:lineRule="auto"/>
        <w:ind w:left="-142"/>
        <w:rPr>
          <w:rFonts w:hint="default" w:ascii="Arial" w:hAnsi="Arial" w:cs="Arial"/>
          <w:color w:val="000000"/>
          <w:sz w:val="22"/>
          <w:szCs w:val="22"/>
          <w:lang w:val="pt-BR"/>
        </w:rPr>
      </w:pPr>
    </w:p>
    <w:p w14:paraId="08C805D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04 de novembro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501372">
      <w:pPr>
        <w:spacing w:line="276" w:lineRule="auto"/>
        <w:ind w:left="-142"/>
        <w:rPr>
          <w:rFonts w:ascii="Arial" w:hAnsi="Arial"/>
          <w:sz w:val="22"/>
          <w:szCs w:val="22"/>
        </w:rPr>
      </w:pPr>
      <w:r>
        <w:rPr>
          <w:rFonts w:ascii="Arial" w:hAnsi="Arial" w:cs="Arial"/>
          <w:sz w:val="20"/>
          <w:szCs w:val="20"/>
        </w:rPr>
        <w:t>Local:</w:t>
      </w:r>
      <w:r>
        <w:rPr>
          <w:rFonts w:hint="default" w:ascii="Arial" w:hAnsi="Arial" w:cs="Arial"/>
          <w:sz w:val="20"/>
          <w:szCs w:val="20"/>
          <w:lang w:val="pt-BR"/>
        </w:rPr>
        <w:t xml:space="preserve"> </w:t>
      </w:r>
      <w:r>
        <w:rPr>
          <w:rFonts w:hint="default" w:ascii="Arial" w:hAnsi="Arial" w:cs="Arial"/>
          <w:sz w:val="22"/>
          <w:szCs w:val="22"/>
          <w:lang w:val="pt-BR"/>
        </w:rPr>
        <w:t xml:space="preserve">Setor de Licitações </w:t>
      </w:r>
      <w:r>
        <w:rPr>
          <w:rFonts w:ascii="Arial" w:hAnsi="Arial"/>
          <w:sz w:val="22"/>
          <w:szCs w:val="22"/>
          <w:u w:val="single"/>
        </w:rPr>
        <w:t>Galeria Salgado Filho</w:t>
      </w:r>
      <w:r>
        <w:rPr>
          <w:rFonts w:ascii="Arial" w:hAnsi="Arial"/>
          <w:sz w:val="22"/>
          <w:szCs w:val="22"/>
        </w:rPr>
        <w:t>, situado na Rua Major Vieira, 212 Loja (conjunto de salas) n° 03, 2° pavimento, Centro na cidade de Cataguases-MG</w:t>
      </w:r>
    </w:p>
    <w:p w14:paraId="446B324C">
      <w:pPr>
        <w:spacing w:line="276" w:lineRule="auto"/>
        <w:rPr>
          <w:rFonts w:hint="default" w:ascii="Arial" w:hAnsi="Arial" w:cs="Arial"/>
          <w:sz w:val="20"/>
          <w:szCs w:val="20"/>
          <w:lang w:val="pt-BR"/>
        </w:rPr>
      </w:pPr>
    </w:p>
    <w:p w14:paraId="18964BBF">
      <w:pPr>
        <w:spacing w:line="276" w:lineRule="auto"/>
        <w:ind w:left="-142"/>
        <w:rPr>
          <w:rFonts w:ascii="Arial" w:hAnsi="Arial" w:cs="Arial"/>
          <w:sz w:val="20"/>
          <w:szCs w:val="20"/>
        </w:rPr>
      </w:pPr>
      <w:r>
        <w:rPr>
          <w:rFonts w:ascii="Arial" w:hAnsi="Arial" w:cs="Arial"/>
          <w:sz w:val="20"/>
          <w:szCs w:val="20"/>
        </w:rPr>
        <w:t>LICITANTE:</w:t>
      </w:r>
    </w:p>
    <w:p w14:paraId="1A4A50C9">
      <w:pPr>
        <w:spacing w:line="276" w:lineRule="auto"/>
        <w:ind w:left="-142"/>
        <w:rPr>
          <w:rFonts w:ascii="Arial" w:hAnsi="Arial" w:cs="Arial"/>
          <w:sz w:val="20"/>
          <w:szCs w:val="20"/>
        </w:rPr>
      </w:pPr>
      <w:r>
        <w:rPr>
          <w:rFonts w:hint="default" w:ascii="Arial" w:hAnsi="Arial" w:cs="Arial"/>
          <w:sz w:val="20"/>
          <w:szCs w:val="20"/>
          <w:lang w:val="pt-BR"/>
        </w:rPr>
        <w:t>CPF/</w:t>
      </w:r>
      <w:r>
        <w:rPr>
          <w:rFonts w:ascii="Arial" w:hAnsi="Arial" w:cs="Arial"/>
          <w:sz w:val="20"/>
          <w:szCs w:val="20"/>
        </w:rPr>
        <w:t>CNPJ:</w:t>
      </w:r>
    </w:p>
    <w:p w14:paraId="329271F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5E6C5D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62B365F">
      <w:pPr>
        <w:spacing w:line="276" w:lineRule="auto"/>
        <w:ind w:left="-142"/>
        <w:rPr>
          <w:rFonts w:ascii="Arial" w:hAnsi="Arial" w:cs="Arial"/>
          <w:sz w:val="20"/>
          <w:szCs w:val="20"/>
        </w:rPr>
      </w:pPr>
    </w:p>
    <w:p w14:paraId="00A7D892">
      <w:pPr>
        <w:jc w:val="both"/>
        <w:rPr>
          <w:rFonts w:ascii="Arial" w:hAnsi="Arial"/>
          <w:b/>
          <w:sz w:val="20"/>
          <w:szCs w:val="20"/>
        </w:rPr>
      </w:pPr>
      <w:r>
        <w:rPr>
          <w:rFonts w:ascii="Arial" w:hAnsi="Arial"/>
          <w:b/>
          <w:sz w:val="20"/>
          <w:szCs w:val="20"/>
        </w:rPr>
        <w:t xml:space="preserve">Objeto da proposta: </w:t>
      </w:r>
    </w:p>
    <w:p w14:paraId="1A019D14">
      <w:pPr>
        <w:jc w:val="both"/>
        <w:rPr>
          <w:rFonts w:hint="default" w:ascii="Arial" w:hAnsi="Arial"/>
          <w:sz w:val="20"/>
          <w:szCs w:val="20"/>
          <w:lang w:val="pt-BR"/>
        </w:rPr>
      </w:pPr>
      <w:r>
        <w:rPr>
          <w:rFonts w:ascii="Arial" w:hAnsi="Arial"/>
          <w:sz w:val="20"/>
          <w:szCs w:val="20"/>
        </w:rPr>
        <w:t xml:space="preserve">A presente proposta se refere à permissão </w:t>
      </w:r>
      <w:r>
        <w:rPr>
          <w:rFonts w:hint="default" w:ascii="Arial" w:hAnsi="Arial"/>
          <w:sz w:val="20"/>
          <w:szCs w:val="20"/>
          <w:lang w:val="pt-BR"/>
        </w:rPr>
        <w:t>remunerada de uso do(s) seguinte(s) ponto(s):</w:t>
      </w:r>
    </w:p>
    <w:p w14:paraId="3B16B25B">
      <w:pPr>
        <w:jc w:val="both"/>
        <w:rPr>
          <w:rFonts w:hint="default" w:ascii="Arial" w:hAnsi="Arial"/>
          <w:sz w:val="20"/>
          <w:szCs w:val="20"/>
          <w:lang w:val="pt-BR"/>
        </w:rPr>
      </w:pPr>
    </w:p>
    <w:p w14:paraId="190CC91E">
      <w:pPr>
        <w:numPr>
          <w:ilvl w:val="0"/>
          <w:numId w:val="9"/>
        </w:numPr>
        <w:jc w:val="both"/>
        <w:rPr>
          <w:rFonts w:ascii="Arial" w:hAnsi="Arial"/>
          <w:sz w:val="20"/>
          <w:szCs w:val="20"/>
        </w:rPr>
      </w:pPr>
      <w:r>
        <w:rPr>
          <w:rFonts w:hint="default" w:ascii="Arial" w:hAnsi="Arial"/>
          <w:sz w:val="20"/>
          <w:szCs w:val="20"/>
          <w:lang w:val="pt-BR"/>
        </w:rPr>
        <w:t>Local: ________________________ Uso: _________________ Valor: ____________</w:t>
      </w:r>
    </w:p>
    <w:p w14:paraId="1748DEFE">
      <w:pPr>
        <w:numPr>
          <w:ilvl w:val="0"/>
          <w:numId w:val="9"/>
        </w:numPr>
        <w:jc w:val="both"/>
        <w:rPr>
          <w:rFonts w:ascii="Arial" w:hAnsi="Arial"/>
          <w:sz w:val="20"/>
          <w:szCs w:val="20"/>
        </w:rPr>
      </w:pPr>
      <w:r>
        <w:rPr>
          <w:rFonts w:hint="default" w:ascii="Arial" w:hAnsi="Arial"/>
          <w:sz w:val="20"/>
          <w:szCs w:val="20"/>
          <w:lang w:val="pt-BR"/>
        </w:rPr>
        <w:t>Local: ________________________ Uso: _________________ Valor: ____________</w:t>
      </w:r>
    </w:p>
    <w:p w14:paraId="1ABF0896">
      <w:pPr>
        <w:numPr>
          <w:ilvl w:val="0"/>
          <w:numId w:val="9"/>
        </w:numPr>
        <w:jc w:val="both"/>
        <w:rPr>
          <w:rFonts w:ascii="Arial" w:hAnsi="Arial"/>
          <w:sz w:val="20"/>
          <w:szCs w:val="20"/>
        </w:rPr>
      </w:pPr>
      <w:r>
        <w:rPr>
          <w:rFonts w:hint="default" w:ascii="Arial" w:hAnsi="Arial"/>
          <w:sz w:val="20"/>
          <w:szCs w:val="20"/>
          <w:lang w:val="pt-BR"/>
        </w:rPr>
        <w:t>...</w:t>
      </w:r>
    </w:p>
    <w:p w14:paraId="3D3A2F00">
      <w:pPr>
        <w:numPr>
          <w:ilvl w:val="0"/>
          <w:numId w:val="0"/>
        </w:numPr>
        <w:jc w:val="both"/>
        <w:rPr>
          <w:rFonts w:ascii="Arial" w:hAnsi="Arial"/>
          <w:sz w:val="20"/>
          <w:szCs w:val="20"/>
        </w:rPr>
      </w:pPr>
    </w:p>
    <w:p w14:paraId="0EB7DD48">
      <w:pPr>
        <w:pStyle w:val="221"/>
        <w:numPr>
          <w:ilvl w:val="0"/>
          <w:numId w:val="0"/>
        </w:numPr>
        <w:tabs>
          <w:tab w:val="left" w:pos="284"/>
        </w:tabs>
        <w:autoSpaceDE w:val="0"/>
        <w:autoSpaceDN w:val="0"/>
        <w:adjustRightInd w:val="0"/>
        <w:ind w:leftChars="0"/>
        <w:rPr>
          <w:rFonts w:hint="default" w:ascii="Arial" w:hAnsi="Arial" w:cs="Arial" w:eastAsiaTheme="minorHAnsi"/>
          <w:sz w:val="20"/>
          <w:szCs w:val="20"/>
          <w:lang w:val="pt-BR" w:eastAsia="en-US"/>
        </w:rPr>
      </w:pPr>
      <w:r>
        <w:rPr>
          <w:rFonts w:hint="default" w:ascii="Arial" w:hAnsi="Arial" w:cs="Arial" w:eastAsiaTheme="minorHAnsi"/>
          <w:sz w:val="20"/>
          <w:szCs w:val="20"/>
          <w:lang w:eastAsia="en-US"/>
        </w:rPr>
        <w:t>O prazo de validade presente proposta será de</w:t>
      </w:r>
      <w:r>
        <w:rPr>
          <w:rFonts w:hint="default" w:ascii="Arial" w:hAnsi="Arial" w:cs="Arial" w:eastAsiaTheme="minorHAnsi"/>
          <w:sz w:val="20"/>
          <w:szCs w:val="20"/>
          <w:lang w:val="pt-BR" w:eastAsia="en-US"/>
        </w:rPr>
        <w:t xml:space="preserve"> ____________</w:t>
      </w:r>
      <w:r>
        <w:rPr>
          <w:rFonts w:hint="default" w:ascii="Arial" w:hAnsi="Arial" w:cs="Arial" w:eastAsiaTheme="minorHAnsi"/>
          <w:sz w:val="20"/>
          <w:szCs w:val="20"/>
          <w:lang w:eastAsia="en-US"/>
        </w:rPr>
        <w:t xml:space="preserve"> dias</w:t>
      </w:r>
      <w:r>
        <w:rPr>
          <w:rFonts w:hint="default" w:ascii="Arial" w:hAnsi="Arial" w:cs="Arial" w:eastAsiaTheme="minorHAnsi"/>
          <w:sz w:val="20"/>
          <w:szCs w:val="20"/>
          <w:lang w:val="pt-BR" w:eastAsia="en-US"/>
        </w:rPr>
        <w:t xml:space="preserve"> (mínimo de 90 dias)</w:t>
      </w:r>
      <w:r>
        <w:rPr>
          <w:rFonts w:hint="default" w:ascii="Arial" w:hAnsi="Arial" w:cs="Arial" w:eastAsiaTheme="minorHAnsi"/>
          <w:sz w:val="20"/>
          <w:szCs w:val="20"/>
          <w:lang w:eastAsia="en-US"/>
        </w:rPr>
        <w:t xml:space="preserve"> contados da abertura dos envelopes pe</w:t>
      </w:r>
      <w:r>
        <w:rPr>
          <w:rFonts w:hint="default" w:ascii="Arial" w:hAnsi="Arial" w:cs="Arial" w:eastAsiaTheme="minorHAnsi"/>
          <w:sz w:val="20"/>
          <w:szCs w:val="20"/>
          <w:lang w:val="pt-BR" w:eastAsia="en-US"/>
        </w:rPr>
        <w:t>lo Agente</w:t>
      </w:r>
      <w:r>
        <w:rPr>
          <w:rFonts w:hint="default" w:ascii="Arial" w:hAnsi="Arial" w:cs="Arial" w:eastAsiaTheme="minorHAnsi"/>
          <w:sz w:val="20"/>
          <w:szCs w:val="20"/>
          <w:lang w:eastAsia="en-US"/>
        </w:rPr>
        <w:t xml:space="preserve"> </w:t>
      </w:r>
      <w:r>
        <w:rPr>
          <w:rFonts w:hint="default" w:ascii="Arial" w:hAnsi="Arial" w:cs="Arial" w:eastAsiaTheme="minorHAnsi"/>
          <w:sz w:val="20"/>
          <w:szCs w:val="20"/>
          <w:lang w:val="pt-BR" w:eastAsia="en-US"/>
        </w:rPr>
        <w:t>de Contratação.</w:t>
      </w:r>
    </w:p>
    <w:p w14:paraId="1C540C4F">
      <w:pPr>
        <w:pStyle w:val="221"/>
        <w:numPr>
          <w:ilvl w:val="0"/>
          <w:numId w:val="0"/>
        </w:numPr>
        <w:tabs>
          <w:tab w:val="left" w:pos="284"/>
        </w:tabs>
        <w:autoSpaceDE w:val="0"/>
        <w:autoSpaceDN w:val="0"/>
        <w:adjustRightInd w:val="0"/>
        <w:ind w:leftChars="0"/>
        <w:rPr>
          <w:rFonts w:hint="default" w:ascii="Arial" w:hAnsi="Arial" w:cs="Arial" w:eastAsiaTheme="minorHAnsi"/>
          <w:sz w:val="20"/>
          <w:szCs w:val="20"/>
          <w:lang w:val="pt-BR" w:eastAsia="en-US"/>
        </w:rPr>
      </w:pPr>
    </w:p>
    <w:p w14:paraId="1D5FD90E">
      <w:pPr>
        <w:pStyle w:val="221"/>
        <w:numPr>
          <w:ilvl w:val="0"/>
          <w:numId w:val="0"/>
        </w:numPr>
        <w:tabs>
          <w:tab w:val="left" w:pos="284"/>
        </w:tabs>
        <w:autoSpaceDE w:val="0"/>
        <w:autoSpaceDN w:val="0"/>
        <w:adjustRightInd w:val="0"/>
        <w:ind w:leftChars="0"/>
        <w:rPr>
          <w:rFonts w:hint="default" w:ascii="Arial" w:hAnsi="Arial" w:cs="Arial" w:eastAsiaTheme="minorHAnsi"/>
          <w:sz w:val="20"/>
          <w:szCs w:val="20"/>
          <w:lang w:eastAsia="en-US"/>
        </w:rPr>
      </w:pPr>
      <w:r>
        <w:rPr>
          <w:rFonts w:hint="default" w:ascii="Arial" w:hAnsi="Arial" w:cs="Arial" w:eastAsiaTheme="minorHAnsi"/>
          <w:sz w:val="20"/>
          <w:szCs w:val="20"/>
          <w:lang w:eastAsia="en-US"/>
        </w:rPr>
        <w:t xml:space="preserve">O pagamento do valor da </w:t>
      </w:r>
      <w:r>
        <w:rPr>
          <w:rFonts w:hint="default" w:ascii="Arial" w:hAnsi="Arial" w:cs="Arial" w:eastAsiaTheme="minorHAnsi"/>
          <w:sz w:val="20"/>
          <w:szCs w:val="20"/>
          <w:lang w:val="pt-BR" w:eastAsia="en-US"/>
        </w:rPr>
        <w:t>permissão</w:t>
      </w:r>
      <w:r>
        <w:rPr>
          <w:rFonts w:hint="default" w:ascii="Arial" w:hAnsi="Arial" w:cs="Arial" w:eastAsiaTheme="minorHAnsi"/>
          <w:sz w:val="20"/>
          <w:szCs w:val="20"/>
          <w:lang w:eastAsia="en-US"/>
        </w:rPr>
        <w:t xml:space="preserve"> será realizado _______. (à vista ou em até </w:t>
      </w:r>
      <w:r>
        <w:rPr>
          <w:rFonts w:hint="default" w:ascii="Arial" w:hAnsi="Arial" w:cs="Arial" w:eastAsiaTheme="minorHAnsi"/>
          <w:sz w:val="20"/>
          <w:szCs w:val="20"/>
          <w:lang w:val="pt-BR" w:eastAsia="en-US"/>
        </w:rPr>
        <w:t>4</w:t>
      </w:r>
      <w:r>
        <w:rPr>
          <w:rFonts w:hint="default" w:ascii="Arial" w:hAnsi="Arial" w:cs="Arial" w:eastAsiaTheme="minorHAnsi"/>
          <w:sz w:val="20"/>
          <w:szCs w:val="20"/>
          <w:lang w:eastAsia="en-US"/>
        </w:rPr>
        <w:t xml:space="preserve"> parcelas iguais e sucessivas). </w:t>
      </w:r>
    </w:p>
    <w:p w14:paraId="236B31D1">
      <w:pPr>
        <w:pStyle w:val="221"/>
        <w:numPr>
          <w:ilvl w:val="0"/>
          <w:numId w:val="0"/>
        </w:numPr>
        <w:tabs>
          <w:tab w:val="left" w:pos="284"/>
        </w:tabs>
        <w:autoSpaceDE w:val="0"/>
        <w:autoSpaceDN w:val="0"/>
        <w:adjustRightInd w:val="0"/>
        <w:ind w:leftChars="0"/>
        <w:rPr>
          <w:rFonts w:hint="default" w:ascii="Arial" w:hAnsi="Arial" w:cs="Arial" w:eastAsiaTheme="minorHAnsi"/>
          <w:sz w:val="20"/>
          <w:szCs w:val="20"/>
          <w:lang w:eastAsia="en-US"/>
        </w:rPr>
      </w:pPr>
    </w:p>
    <w:p w14:paraId="7DA29515">
      <w:pPr>
        <w:pStyle w:val="221"/>
        <w:numPr>
          <w:ilvl w:val="0"/>
          <w:numId w:val="0"/>
        </w:numPr>
        <w:tabs>
          <w:tab w:val="left" w:pos="284"/>
        </w:tabs>
        <w:autoSpaceDE w:val="0"/>
        <w:autoSpaceDN w:val="0"/>
        <w:adjustRightInd w:val="0"/>
        <w:ind w:leftChars="0"/>
        <w:rPr>
          <w:rFonts w:ascii="Arial" w:hAnsi="Arial"/>
          <w:sz w:val="20"/>
          <w:szCs w:val="20"/>
        </w:rPr>
      </w:pPr>
      <w:r>
        <w:rPr>
          <w:rFonts w:ascii="Arial" w:hAnsi="Arial"/>
          <w:sz w:val="20"/>
          <w:szCs w:val="20"/>
        </w:rPr>
        <w:t xml:space="preserve">Declara que tem pleno conhecimento das obrigações e deveres decorrentes do edital da legislação aplicável. </w:t>
      </w:r>
    </w:p>
    <w:p w14:paraId="2FAE8C46">
      <w:pPr>
        <w:pStyle w:val="221"/>
        <w:numPr>
          <w:ilvl w:val="0"/>
          <w:numId w:val="0"/>
        </w:numPr>
        <w:tabs>
          <w:tab w:val="left" w:pos="284"/>
        </w:tabs>
        <w:autoSpaceDE w:val="0"/>
        <w:autoSpaceDN w:val="0"/>
        <w:adjustRightInd w:val="0"/>
        <w:ind w:leftChars="0"/>
        <w:rPr>
          <w:rFonts w:ascii="Arial" w:hAnsi="Arial"/>
          <w:sz w:val="20"/>
          <w:szCs w:val="20"/>
          <w:lang w:eastAsia="en-US"/>
        </w:rPr>
      </w:pPr>
    </w:p>
    <w:p w14:paraId="33BEE7FF">
      <w:pPr>
        <w:jc w:val="both"/>
        <w:rPr>
          <w:rFonts w:ascii="Arial" w:hAnsi="Arial"/>
          <w:sz w:val="20"/>
          <w:szCs w:val="20"/>
        </w:rPr>
      </w:pPr>
    </w:p>
    <w:p w14:paraId="4C5774D9">
      <w:pPr>
        <w:spacing w:line="360" w:lineRule="auto"/>
        <w:jc w:val="both"/>
        <w:rPr>
          <w:rFonts w:hint="default" w:ascii="Arial" w:hAnsi="Arial" w:cs="Arial"/>
          <w:spacing w:val="-64"/>
          <w:sz w:val="20"/>
          <w:szCs w:val="20"/>
        </w:rPr>
      </w:pPr>
      <w:r>
        <w:rPr>
          <w:rFonts w:hint="default" w:ascii="Arial" w:hAnsi="Arial" w:cs="Arial"/>
          <w:sz w:val="20"/>
          <w:szCs w:val="20"/>
        </w:rPr>
        <w:t>Por ser verdade, firmamos a presente, nos termos e sob as penas da lei.</w:t>
      </w:r>
      <w:r>
        <w:rPr>
          <w:rFonts w:hint="default" w:ascii="Arial" w:hAnsi="Arial" w:cs="Arial"/>
          <w:spacing w:val="-64"/>
          <w:sz w:val="20"/>
          <w:szCs w:val="20"/>
        </w:rPr>
        <w:t xml:space="preserve"> </w:t>
      </w:r>
    </w:p>
    <w:p w14:paraId="2F258CEC">
      <w:pPr>
        <w:spacing w:line="360" w:lineRule="auto"/>
        <w:jc w:val="both"/>
        <w:rPr>
          <w:rFonts w:hint="default" w:ascii="Arial" w:hAnsi="Arial" w:cs="Arial"/>
          <w:spacing w:val="-64"/>
          <w:sz w:val="20"/>
          <w:szCs w:val="20"/>
        </w:rPr>
      </w:pPr>
    </w:p>
    <w:p w14:paraId="42B9A5E3">
      <w:pPr>
        <w:spacing w:line="360" w:lineRule="auto"/>
        <w:jc w:val="both"/>
        <w:rPr>
          <w:rFonts w:hint="default" w:ascii="Arial" w:hAnsi="Arial" w:cs="Arial"/>
          <w:sz w:val="20"/>
          <w:szCs w:val="20"/>
        </w:rPr>
      </w:pPr>
      <w:r>
        <w:rPr>
          <w:rFonts w:hint="default" w:ascii="Arial" w:hAnsi="Arial" w:cs="Arial"/>
          <w:sz w:val="20"/>
          <w:szCs w:val="20"/>
        </w:rPr>
        <w:t>Cataguases, ___ de ________ de 202</w:t>
      </w:r>
      <w:r>
        <w:rPr>
          <w:rFonts w:hint="default" w:ascii="Arial" w:hAnsi="Arial" w:cs="Arial"/>
          <w:sz w:val="20"/>
          <w:szCs w:val="20"/>
          <w:lang w:val="pt-BR"/>
        </w:rPr>
        <w:t>5</w:t>
      </w:r>
      <w:r>
        <w:rPr>
          <w:rFonts w:hint="default" w:ascii="Arial" w:hAnsi="Arial" w:cs="Arial"/>
          <w:sz w:val="20"/>
          <w:szCs w:val="20"/>
        </w:rPr>
        <w:t xml:space="preserve">. </w:t>
      </w:r>
    </w:p>
    <w:p w14:paraId="195B7F9F">
      <w:pPr>
        <w:pStyle w:val="15"/>
        <w:spacing w:before="0" w:beforeAutospacing="0" w:after="0" w:afterAutospacing="0" w:line="360" w:lineRule="auto"/>
        <w:rPr>
          <w:rFonts w:hint="default" w:ascii="Arial" w:hAnsi="Arial" w:cs="Arial"/>
          <w:sz w:val="20"/>
          <w:szCs w:val="20"/>
        </w:rPr>
      </w:pPr>
    </w:p>
    <w:p w14:paraId="431EF5CB">
      <w:pPr>
        <w:pStyle w:val="15"/>
        <w:spacing w:before="0" w:beforeAutospacing="0" w:after="0" w:afterAutospacing="0" w:line="360" w:lineRule="auto"/>
        <w:rPr>
          <w:rFonts w:hint="default" w:ascii="Arial" w:hAnsi="Arial" w:cs="Arial"/>
          <w:sz w:val="20"/>
          <w:szCs w:val="20"/>
          <w:lang w:val="pt-BR"/>
        </w:rPr>
      </w:pPr>
      <w:r>
        <w:rPr>
          <w:rFonts w:hint="default" w:ascii="Arial" w:hAnsi="Arial" w:cs="Arial"/>
          <w:sz w:val="20"/>
          <w:szCs w:val="20"/>
        </w:rPr>
        <w:t>Local,</w:t>
      </w:r>
      <w:r>
        <w:rPr>
          <w:rFonts w:hint="default" w:ascii="Arial" w:hAnsi="Arial" w:cs="Arial"/>
          <w:spacing w:val="-1"/>
          <w:sz w:val="20"/>
          <w:szCs w:val="20"/>
        </w:rPr>
        <w:t xml:space="preserve"> </w:t>
      </w:r>
      <w:r>
        <w:rPr>
          <w:rFonts w:hint="default" w:ascii="Arial" w:hAnsi="Arial" w:cs="Arial"/>
          <w:sz w:val="20"/>
          <w:szCs w:val="20"/>
        </w:rPr>
        <w:t>data, assinatura</w:t>
      </w:r>
      <w:r>
        <w:rPr>
          <w:rFonts w:hint="default" w:ascii="Arial" w:hAnsi="Arial" w:cs="Arial"/>
          <w:spacing w:val="-1"/>
          <w:sz w:val="20"/>
          <w:szCs w:val="20"/>
        </w:rPr>
        <w:t xml:space="preserve"> </w:t>
      </w:r>
      <w:r>
        <w:rPr>
          <w:rFonts w:hint="default" w:ascii="Arial" w:hAnsi="Arial" w:cs="Arial"/>
          <w:sz w:val="20"/>
          <w:szCs w:val="20"/>
        </w:rPr>
        <w:t xml:space="preserve">do </w:t>
      </w:r>
      <w:r>
        <w:rPr>
          <w:rFonts w:hint="default" w:ascii="Arial" w:hAnsi="Arial" w:cs="Arial"/>
          <w:sz w:val="20"/>
          <w:szCs w:val="20"/>
          <w:lang w:val="pt-BR"/>
        </w:rPr>
        <w:t>proponente</w:t>
      </w:r>
    </w:p>
    <w:p w14:paraId="5F619CA2">
      <w:pPr>
        <w:jc w:val="center"/>
        <w:rPr>
          <w:rFonts w:hint="default" w:ascii="Arial" w:hAnsi="Arial" w:cs="Arial"/>
          <w:b/>
          <w:sz w:val="20"/>
          <w:szCs w:val="20"/>
        </w:rPr>
      </w:pPr>
      <w:r>
        <w:rPr>
          <w:rFonts w:hint="default" w:ascii="Arial" w:hAnsi="Arial" w:cs="Arial"/>
          <w:sz w:val="20"/>
          <w:szCs w:val="20"/>
        </w:rPr>
        <w:t xml:space="preserve"> </w:t>
      </w:r>
    </w:p>
    <w:p w14:paraId="700599BE">
      <w:pPr>
        <w:jc w:val="center"/>
        <w:rPr>
          <w:rFonts w:hint="default" w:ascii="Arial" w:hAnsi="Arial" w:cs="Arial"/>
          <w:b/>
          <w:sz w:val="20"/>
          <w:szCs w:val="20"/>
        </w:rPr>
      </w:pPr>
    </w:p>
    <w:p w14:paraId="5D0E6334">
      <w:pPr>
        <w:jc w:val="center"/>
        <w:rPr>
          <w:rFonts w:hint="default" w:ascii="Arial" w:hAnsi="Arial" w:cs="Arial"/>
          <w:b/>
          <w:sz w:val="20"/>
          <w:szCs w:val="20"/>
        </w:rPr>
      </w:pPr>
    </w:p>
    <w:p w14:paraId="199160EB">
      <w:pPr>
        <w:jc w:val="center"/>
        <w:rPr>
          <w:rFonts w:hint="default" w:ascii="Arial" w:hAnsi="Arial" w:cs="Arial"/>
          <w:b/>
          <w:sz w:val="20"/>
          <w:szCs w:val="20"/>
        </w:rPr>
      </w:pPr>
    </w:p>
    <w:p w14:paraId="0A9353A3">
      <w:pPr>
        <w:ind w:firstLine="567"/>
        <w:jc w:val="center"/>
        <w:rPr>
          <w:rFonts w:ascii="Arial" w:hAnsi="Arial" w:cs="Arial"/>
          <w:b/>
          <w:bCs/>
          <w:sz w:val="20"/>
          <w:szCs w:val="20"/>
        </w:rPr>
      </w:pPr>
    </w:p>
    <w:p w14:paraId="567607E2">
      <w:pPr>
        <w:ind w:firstLine="567"/>
        <w:jc w:val="center"/>
        <w:rPr>
          <w:rFonts w:ascii="Arial" w:hAnsi="Arial" w:cs="Arial"/>
          <w:b/>
          <w:bCs/>
          <w:sz w:val="20"/>
          <w:szCs w:val="20"/>
        </w:rPr>
      </w:pPr>
    </w:p>
    <w:p w14:paraId="24A97519">
      <w:pPr>
        <w:jc w:val="both"/>
        <w:rPr>
          <w:rFonts w:ascii="Arial" w:hAnsi="Arial" w:cs="Arial"/>
          <w:b/>
          <w:bCs/>
          <w:sz w:val="32"/>
          <w:szCs w:val="32"/>
        </w:rPr>
      </w:pPr>
    </w:p>
    <w:p w14:paraId="482F7710">
      <w:pPr>
        <w:jc w:val="both"/>
        <w:rPr>
          <w:rFonts w:ascii="Arial" w:hAnsi="Arial" w:cs="Arial"/>
          <w:b/>
          <w:bCs/>
          <w:sz w:val="32"/>
          <w:szCs w:val="32"/>
        </w:rPr>
      </w:pPr>
    </w:p>
    <w:p w14:paraId="5B053871">
      <w:pPr>
        <w:jc w:val="both"/>
        <w:rPr>
          <w:rFonts w:ascii="Arial" w:hAnsi="Arial" w:cs="Arial"/>
          <w:b/>
          <w:bCs/>
          <w:sz w:val="32"/>
          <w:szCs w:val="32"/>
        </w:rPr>
      </w:pPr>
    </w:p>
    <w:p w14:paraId="7C0FA812">
      <w:pPr>
        <w:jc w:val="both"/>
        <w:rPr>
          <w:rFonts w:ascii="Arial" w:hAnsi="Arial" w:cs="Arial"/>
          <w:b/>
          <w:bCs/>
          <w:sz w:val="32"/>
          <w:szCs w:val="32"/>
        </w:rPr>
      </w:pPr>
    </w:p>
    <w:p w14:paraId="6FDC69B0">
      <w:pPr>
        <w:jc w:val="both"/>
        <w:rPr>
          <w:rFonts w:ascii="Arial" w:hAnsi="Arial" w:cs="Arial"/>
          <w:b/>
          <w:bCs/>
          <w:sz w:val="32"/>
          <w:szCs w:val="32"/>
        </w:rPr>
      </w:pPr>
    </w:p>
    <w:p w14:paraId="4901768F">
      <w:pPr>
        <w:jc w:val="both"/>
        <w:rPr>
          <w:rFonts w:hint="default" w:ascii="Arial" w:hAnsi="Arial" w:cs="Arial"/>
          <w:b/>
          <w:bCs/>
          <w:sz w:val="30"/>
          <w:szCs w:val="30"/>
        </w:rPr>
      </w:pPr>
    </w:p>
    <w:p w14:paraId="2B942060">
      <w:pPr>
        <w:jc w:val="both"/>
        <w:rPr>
          <w:rFonts w:hint="default" w:ascii="Arial" w:hAnsi="Arial" w:cs="Arial"/>
          <w:b/>
          <w:bCs/>
          <w:sz w:val="30"/>
          <w:szCs w:val="30"/>
        </w:rPr>
      </w:pPr>
    </w:p>
    <w:p w14:paraId="16DFB2FB">
      <w:pPr>
        <w:jc w:val="center"/>
        <w:rPr>
          <w:rFonts w:hint="default" w:ascii="Arial" w:hAnsi="Arial" w:cs="Arial"/>
          <w:b/>
          <w:bCs/>
          <w:sz w:val="30"/>
          <w:szCs w:val="30"/>
          <w:lang w:val="pt-BR"/>
        </w:rPr>
      </w:pPr>
      <w:r>
        <w:rPr>
          <w:rFonts w:hint="default" w:ascii="Arial" w:hAnsi="Arial" w:cs="Arial"/>
          <w:b/>
          <w:bCs/>
          <w:sz w:val="30"/>
          <w:szCs w:val="30"/>
        </w:rPr>
        <w:t>ANEXO I</w:t>
      </w:r>
      <w:r>
        <w:rPr>
          <w:rFonts w:hint="default" w:ascii="Arial" w:hAnsi="Arial" w:cs="Arial"/>
          <w:b/>
          <w:bCs/>
          <w:sz w:val="30"/>
          <w:szCs w:val="30"/>
          <w:lang w:val="pt-BR"/>
        </w:rPr>
        <w:t>I</w:t>
      </w:r>
    </w:p>
    <w:p w14:paraId="07A5B4FC">
      <w:pPr>
        <w:ind w:firstLine="567"/>
        <w:jc w:val="center"/>
        <w:rPr>
          <w:rFonts w:hint="default" w:ascii="Arial" w:hAnsi="Arial" w:cs="Arial"/>
          <w:b/>
          <w:bCs/>
          <w:sz w:val="20"/>
          <w:szCs w:val="20"/>
        </w:rPr>
      </w:pPr>
    </w:p>
    <w:p w14:paraId="7F408189">
      <w:pPr>
        <w:ind w:firstLine="567"/>
        <w:jc w:val="center"/>
        <w:rPr>
          <w:rFonts w:hint="default" w:ascii="Arial" w:hAnsi="Arial" w:cs="Arial"/>
          <w:b/>
          <w:bCs/>
          <w:sz w:val="20"/>
          <w:szCs w:val="20"/>
          <w:lang w:val="pt-BR"/>
        </w:rPr>
      </w:pPr>
      <w:r>
        <w:rPr>
          <w:rFonts w:hint="default" w:ascii="Arial" w:hAnsi="Arial" w:cs="Arial"/>
          <w:b/>
          <w:bCs/>
          <w:sz w:val="20"/>
          <w:szCs w:val="20"/>
        </w:rPr>
        <w:t xml:space="preserve">MINUTA </w:t>
      </w:r>
      <w:r>
        <w:rPr>
          <w:rFonts w:hint="default" w:ascii="Arial" w:hAnsi="Arial" w:cs="Arial"/>
          <w:b/>
          <w:bCs/>
          <w:sz w:val="20"/>
          <w:szCs w:val="20"/>
          <w:lang w:val="pt-BR"/>
        </w:rPr>
        <w:t>DO CONTRATO ADMINISTRATIVO</w:t>
      </w:r>
    </w:p>
    <w:p w14:paraId="3253461F">
      <w:pPr>
        <w:ind w:firstLine="567"/>
        <w:jc w:val="both"/>
        <w:rPr>
          <w:rFonts w:hint="default" w:ascii="Arial" w:hAnsi="Arial" w:cs="Arial"/>
          <w:b/>
          <w:bCs/>
          <w:sz w:val="18"/>
          <w:szCs w:val="18"/>
        </w:rPr>
      </w:pPr>
    </w:p>
    <w:p w14:paraId="5945945D">
      <w:pPr>
        <w:pStyle w:val="15"/>
        <w:ind w:left="0" w:right="-1"/>
        <w:jc w:val="both"/>
        <w:rPr>
          <w:rStyle w:val="335"/>
          <w:rFonts w:hint="default" w:cs="Arial"/>
          <w:b/>
          <w:sz w:val="17"/>
          <w:szCs w:val="17"/>
          <w:lang w:val="pt-BR"/>
        </w:rPr>
      </w:pPr>
      <w:r>
        <w:rPr>
          <w:rFonts w:ascii="Arial" w:hAnsi="Arial" w:cs="Arial"/>
          <w:b/>
          <w:sz w:val="17"/>
          <w:szCs w:val="17"/>
          <w:highlight w:val="none"/>
        </w:rPr>
        <w:t xml:space="preserve">CONTRATO QUE ENTRE SI CELEBRAM O MUNICÍPIO DE CATAGUASES, POR MEIO DA PREFEITURA MUNICIPAL DE CATAGUASES E </w:t>
      </w:r>
      <w:r>
        <w:rPr>
          <w:rFonts w:hint="default" w:ascii="Arial" w:hAnsi="Arial" w:cs="Arial"/>
          <w:b/>
          <w:sz w:val="17"/>
          <w:szCs w:val="17"/>
          <w:highlight w:val="none"/>
          <w:lang w:val="pt-BR"/>
        </w:rPr>
        <w:t>_________________</w:t>
      </w:r>
      <w:r>
        <w:rPr>
          <w:rFonts w:ascii="Arial" w:hAnsi="Arial" w:cs="Arial"/>
          <w:b/>
          <w:sz w:val="17"/>
          <w:szCs w:val="17"/>
          <w:highlight w:val="none"/>
        </w:rPr>
        <w:t xml:space="preserve">, </w:t>
      </w:r>
      <w:r>
        <w:rPr>
          <w:rFonts w:ascii="Arial" w:hAnsi="Arial" w:cs="Arial"/>
          <w:b/>
          <w:sz w:val="17"/>
          <w:szCs w:val="17"/>
          <w:highlight w:val="none"/>
          <w:lang w:eastAsia="ar-SA"/>
        </w:rPr>
        <w:t xml:space="preserve">PARA </w:t>
      </w:r>
      <w:r>
        <w:rPr>
          <w:rFonts w:hint="default" w:ascii="Arial" w:hAnsi="Arial" w:cs="Arial"/>
          <w:color w:val="000000"/>
          <w:sz w:val="17"/>
          <w:szCs w:val="17"/>
          <w:lang w:val="pt-BR"/>
        </w:rPr>
        <w:t xml:space="preserve">CONCESSÃO DE </w:t>
      </w:r>
      <w:r>
        <w:rPr>
          <w:rFonts w:hint="default" w:ascii="Arial" w:hAnsi="Arial" w:cs="Arial"/>
          <w:b/>
          <w:bCs w:val="0"/>
          <w:sz w:val="17"/>
          <w:szCs w:val="17"/>
          <w:lang w:val="pt-BR"/>
        </w:rPr>
        <w:t xml:space="preserve">PERMISSÃO </w:t>
      </w:r>
      <w:r>
        <w:rPr>
          <w:rFonts w:ascii="Arial" w:hAnsi="Arial" w:cs="Arial" w:eastAsiaTheme="minorHAnsi"/>
          <w:b/>
          <w:bCs w:val="0"/>
          <w:color w:val="auto"/>
          <w:sz w:val="17"/>
          <w:szCs w:val="17"/>
          <w:highlight w:val="none"/>
          <w:lang w:eastAsia="en-US"/>
        </w:rPr>
        <w:t>REMUNERADA DE USO, A TÍTULO ONEROSO, DOS ESPAÇOS PÚBLICOS, PARA EXPLORAÇÃO DE ATIVIDADE ECONÔMICA DE COMERCIALIZAÇÃO DE GÊNERO ALIMENTÍCIO</w:t>
      </w:r>
      <w:r>
        <w:rPr>
          <w:rFonts w:hint="default" w:ascii="Arial" w:hAnsi="Arial" w:cs="Arial" w:eastAsiaTheme="minorHAnsi"/>
          <w:b/>
          <w:bCs w:val="0"/>
          <w:color w:val="auto"/>
          <w:sz w:val="17"/>
          <w:szCs w:val="17"/>
          <w:highlight w:val="none"/>
          <w:lang w:val="pt-BR" w:eastAsia="en-US"/>
        </w:rPr>
        <w:t>S NO MUNICÍPIO DE CATAGUASES-MG</w:t>
      </w:r>
    </w:p>
    <w:p w14:paraId="74FC0ECE">
      <w:pPr>
        <w:pStyle w:val="227"/>
        <w:tabs>
          <w:tab w:val="center" w:pos="4779"/>
          <w:tab w:val="right" w:pos="9198"/>
        </w:tabs>
        <w:rPr>
          <w:b w:val="0"/>
          <w:sz w:val="18"/>
          <w:szCs w:val="18"/>
        </w:rPr>
      </w:pPr>
    </w:p>
    <w:p w14:paraId="14D0B4F6">
      <w:pPr>
        <w:spacing w:line="240" w:lineRule="auto"/>
        <w:jc w:val="both"/>
        <w:rPr>
          <w:rFonts w:hint="default" w:ascii="Arial" w:hAnsi="Arial" w:eastAsia="Arial" w:cs="Arial"/>
          <w:i w:val="0"/>
          <w:iCs w:val="0"/>
          <w:color w:val="auto"/>
          <w:sz w:val="17"/>
          <w:szCs w:val="17"/>
          <w:highlight w:val="none"/>
          <w:lang w:val="pt-BR"/>
        </w:rPr>
      </w:pPr>
      <w:r>
        <w:rPr>
          <w:rFonts w:ascii="Arial" w:hAnsi="Arial" w:cs="Arial"/>
          <w:sz w:val="17"/>
          <w:szCs w:val="17"/>
        </w:rPr>
        <w:t xml:space="preserve">Pelo presente instrumento, de um lado o </w:t>
      </w:r>
      <w:r>
        <w:rPr>
          <w:rFonts w:ascii="Arial" w:hAnsi="Arial" w:cs="Arial"/>
          <w:b/>
          <w:sz w:val="17"/>
          <w:szCs w:val="17"/>
        </w:rPr>
        <w:t>MUNICIPIO DE CATAGUASES</w:t>
      </w:r>
      <w:r>
        <w:rPr>
          <w:rFonts w:ascii="Arial" w:hAnsi="Arial" w:cs="Arial"/>
          <w:sz w:val="17"/>
          <w:szCs w:val="17"/>
        </w:rPr>
        <w:t>, Estado de Minas Gerais, com sede à Praça</w:t>
      </w:r>
      <w:r>
        <w:rPr>
          <w:rFonts w:hint="default" w:ascii="Arial" w:hAnsi="Arial" w:cs="Arial"/>
          <w:sz w:val="17"/>
          <w:szCs w:val="17"/>
          <w:lang w:val="pt-BR"/>
        </w:rPr>
        <w:t xml:space="preserve"> </w:t>
      </w:r>
      <w:r>
        <w:rPr>
          <w:rFonts w:ascii="Arial" w:hAnsi="Arial" w:cs="Arial"/>
          <w:sz w:val="17"/>
          <w:szCs w:val="17"/>
        </w:rPr>
        <w:t xml:space="preserve">Santa Rita, 462 – </w:t>
      </w:r>
      <w:r>
        <w:rPr>
          <w:rFonts w:ascii="Arial" w:hAnsi="Arial" w:cs="Arial"/>
          <w:color w:val="auto"/>
          <w:sz w:val="17"/>
          <w:szCs w:val="17"/>
        </w:rPr>
        <w:t xml:space="preserve">Centro, Cataguases (MG), CNPJ/MF 17.702.499/0001-81, doravante denominada </w:t>
      </w:r>
      <w:r>
        <w:rPr>
          <w:rFonts w:ascii="Arial" w:hAnsi="Arial" w:cs="Arial"/>
          <w:b/>
          <w:color w:val="auto"/>
          <w:sz w:val="17"/>
          <w:szCs w:val="17"/>
        </w:rPr>
        <w:t>ADMINISTRAÇÃO CONTRATANTE</w:t>
      </w:r>
      <w:r>
        <w:rPr>
          <w:rFonts w:ascii="Arial" w:hAnsi="Arial" w:cs="Arial"/>
          <w:color w:val="auto"/>
          <w:sz w:val="17"/>
          <w:szCs w:val="17"/>
        </w:rPr>
        <w:t xml:space="preserve">, representada neste ato pelo Exmo. Sr. Prefeito, José Henriques, e de outro lado </w:t>
      </w:r>
      <w:r>
        <w:rPr>
          <w:rFonts w:ascii="Arial" w:hAnsi="Arial" w:cs="Arial"/>
          <w:b/>
          <w:color w:val="auto"/>
          <w:sz w:val="17"/>
          <w:szCs w:val="17"/>
        </w:rPr>
        <w:t xml:space="preserve"> </w:t>
      </w:r>
      <w:r>
        <w:rPr>
          <w:rFonts w:hint="default" w:ascii="Arial" w:hAnsi="Arial" w:cs="Arial"/>
          <w:b/>
          <w:color w:val="auto"/>
          <w:sz w:val="17"/>
          <w:szCs w:val="17"/>
          <w:lang w:val="pt-BR"/>
        </w:rPr>
        <w:t>____________</w:t>
      </w:r>
      <w:r>
        <w:rPr>
          <w:rFonts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ascii="Arial" w:hAnsi="Arial" w:cs="Arial"/>
          <w:i w:val="0"/>
          <w:iCs w:val="0"/>
          <w:color w:val="auto"/>
          <w:sz w:val="17"/>
          <w:szCs w:val="17"/>
        </w:rPr>
        <w:t>, representado neste ato por</w:t>
      </w:r>
      <w:r>
        <w:rPr>
          <w:rFonts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w:t>
      </w:r>
      <w:r>
        <w:rPr>
          <w:rFonts w:ascii="Arial" w:hAnsi="Arial" w:cs="Arial"/>
          <w:i w:val="0"/>
          <w:iCs w:val="0"/>
          <w:color w:val="auto"/>
          <w:sz w:val="17"/>
          <w:szCs w:val="17"/>
          <w:u w:val="none"/>
          <w:lang w:val="pt-BR"/>
        </w:rPr>
        <w:t xml:space="preserve"> dor</w:t>
      </w:r>
      <w:r>
        <w:rPr>
          <w:rFonts w:ascii="Arial" w:hAnsi="Arial" w:cs="Arial"/>
          <w:i w:val="0"/>
          <w:iCs w:val="0"/>
          <w:color w:val="auto"/>
          <w:sz w:val="17"/>
          <w:szCs w:val="17"/>
          <w:u w:val="none"/>
        </w:rPr>
        <w:t>a</w:t>
      </w:r>
      <w:r>
        <w:rPr>
          <w:rFonts w:ascii="Arial" w:hAnsi="Arial" w:cs="Arial"/>
          <w:i w:val="0"/>
          <w:iCs w:val="0"/>
          <w:color w:val="auto"/>
          <w:sz w:val="17"/>
          <w:szCs w:val="17"/>
          <w:highlight w:val="none"/>
          <w:u w:val="none"/>
        </w:rPr>
        <w:t>v</w:t>
      </w:r>
      <w:r>
        <w:rPr>
          <w:rFonts w:ascii="Arial" w:hAnsi="Arial" w:cs="Arial"/>
          <w:i w:val="0"/>
          <w:iCs w:val="0"/>
          <w:color w:val="auto"/>
          <w:sz w:val="17"/>
          <w:szCs w:val="17"/>
          <w:highlight w:val="none"/>
        </w:rPr>
        <w:t xml:space="preserve">ante denominada </w:t>
      </w:r>
      <w:r>
        <w:rPr>
          <w:rFonts w:ascii="Arial" w:hAnsi="Arial" w:cs="Arial"/>
          <w:b/>
          <w:bCs/>
          <w:i w:val="0"/>
          <w:iCs w:val="0"/>
          <w:color w:val="auto"/>
          <w:sz w:val="17"/>
          <w:szCs w:val="17"/>
          <w:highlight w:val="none"/>
        </w:rPr>
        <w:t>CONTRATADA</w:t>
      </w:r>
      <w:r>
        <w:rPr>
          <w:rFonts w:hint="default" w:ascii="Arial" w:hAnsi="Arial" w:cs="Arial"/>
          <w:b/>
          <w:bCs/>
          <w:i w:val="0"/>
          <w:iCs w:val="0"/>
          <w:color w:val="auto"/>
          <w:sz w:val="17"/>
          <w:szCs w:val="17"/>
          <w:highlight w:val="none"/>
          <w:lang w:val="pt-BR"/>
        </w:rPr>
        <w:t>.</w:t>
      </w:r>
    </w:p>
    <w:p w14:paraId="33974D45">
      <w:pPr>
        <w:spacing w:line="240" w:lineRule="auto"/>
        <w:jc w:val="both"/>
        <w:rPr>
          <w:rFonts w:hint="default" w:ascii="Arial" w:hAnsi="Arial" w:cs="Arial"/>
          <w:sz w:val="17"/>
          <w:szCs w:val="17"/>
        </w:rPr>
      </w:pPr>
      <w:r>
        <w:rPr>
          <w:rFonts w:ascii="Arial" w:hAnsi="Arial" w:cs="Arial"/>
          <w:sz w:val="17"/>
          <w:szCs w:val="17"/>
        </w:rPr>
        <w:t xml:space="preserve">Firmam o presente contrato, em consonância com os termos do Processo Administrativo Nº </w:t>
      </w:r>
      <w:r>
        <w:rPr>
          <w:rFonts w:hint="default" w:ascii="Arial" w:hAnsi="Arial" w:cs="Arial"/>
          <w:sz w:val="17"/>
          <w:szCs w:val="17"/>
          <w:lang w:val="pt-BR"/>
        </w:rPr>
        <w:t>080/2025</w:t>
      </w:r>
      <w:r>
        <w:rPr>
          <w:rFonts w:ascii="Arial" w:hAnsi="Arial" w:cs="Arial"/>
          <w:sz w:val="17"/>
          <w:szCs w:val="17"/>
        </w:rPr>
        <w:t>, Concorrência Pública nº 00</w:t>
      </w:r>
      <w:r>
        <w:rPr>
          <w:rFonts w:hint="default" w:ascii="Arial" w:hAnsi="Arial" w:cs="Arial"/>
          <w:sz w:val="17"/>
          <w:szCs w:val="17"/>
          <w:lang w:val="pt-BR"/>
        </w:rPr>
        <w:t>9/2025</w:t>
      </w:r>
      <w:r>
        <w:rPr>
          <w:rFonts w:ascii="Arial" w:hAnsi="Arial" w:cs="Arial"/>
          <w:sz w:val="17"/>
          <w:szCs w:val="17"/>
        </w:rPr>
        <w:t xml:space="preserve">, que fica fazendo parte integrante deste, sujeitando-se, ainda, às normas gerais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eastAsia="Arial" w:cs="Arial"/>
          <w:color w:val="auto"/>
          <w:sz w:val="17"/>
          <w:szCs w:val="17"/>
          <w:u w:val="none"/>
        </w:rPr>
        <w:t>Lei nº 14.133, de 1º de abril de 2021</w:t>
      </w:r>
      <w:r>
        <w:rPr>
          <w:rStyle w:val="12"/>
          <w:rFonts w:hint="default" w:ascii="Arial" w:hAnsi="Arial" w:eastAsia="Arial" w:cs="Arial"/>
          <w:color w:val="auto"/>
          <w:sz w:val="17"/>
          <w:szCs w:val="17"/>
          <w:u w:val="none"/>
        </w:rPr>
        <w:fldChar w:fldCharType="end"/>
      </w:r>
      <w:r>
        <w:rPr>
          <w:rFonts w:hint="default" w:ascii="Arial" w:hAnsi="Arial" w:cs="Arial"/>
          <w:sz w:val="17"/>
          <w:szCs w:val="17"/>
        </w:rPr>
        <w:t xml:space="preserve">, </w:t>
      </w:r>
      <w:r>
        <w:rPr>
          <w:rFonts w:hint="default" w:ascii="Arial" w:hAnsi="Arial" w:cs="Arial"/>
          <w:sz w:val="17"/>
          <w:szCs w:val="17"/>
          <w:lang w:val="pt-BR"/>
        </w:rPr>
        <w:t xml:space="preserve">Lei Municipal n°8.987 de 13 de fevereiro de 1995, </w:t>
      </w:r>
      <w:r>
        <w:rPr>
          <w:rFonts w:hint="default" w:ascii="Arial" w:hAnsi="Arial" w:cs="Arial"/>
          <w:sz w:val="17"/>
          <w:szCs w:val="17"/>
          <w:highlight w:val="none"/>
        </w:rPr>
        <w:t xml:space="preserve">do Decreto </w:t>
      </w:r>
      <w:r>
        <w:rPr>
          <w:rFonts w:hint="default" w:ascii="Arial" w:hAnsi="Arial" w:cs="Arial"/>
          <w:sz w:val="17"/>
          <w:szCs w:val="17"/>
          <w:highlight w:val="none"/>
          <w:lang w:val="pt-BR"/>
        </w:rPr>
        <w:t xml:space="preserve">Municipal </w:t>
      </w:r>
      <w:r>
        <w:rPr>
          <w:rFonts w:hint="default" w:ascii="Arial" w:hAnsi="Arial" w:cs="Arial"/>
          <w:sz w:val="17"/>
          <w:szCs w:val="17"/>
          <w:highlight w:val="none"/>
        </w:rPr>
        <w:t>n</w:t>
      </w:r>
      <w:r>
        <w:rPr>
          <w:rFonts w:hint="default" w:ascii="Arial" w:hAnsi="Arial" w:cs="Arial"/>
          <w:sz w:val="17"/>
          <w:szCs w:val="17"/>
          <w:highlight w:val="none"/>
          <w:lang w:val="pt-BR"/>
        </w:rPr>
        <w:t>° 6.106/2025,</w:t>
      </w:r>
      <w:r>
        <w:rPr>
          <w:rFonts w:hint="default" w:ascii="Arial" w:hAnsi="Arial" w:cs="Arial"/>
          <w:sz w:val="17"/>
          <w:szCs w:val="17"/>
          <w:highlight w:val="none"/>
        </w:rPr>
        <w:t xml:space="preserve"> </w:t>
      </w:r>
      <w:r>
        <w:rPr>
          <w:rFonts w:hint="default" w:ascii="Arial" w:hAnsi="Arial" w:cs="Arial"/>
          <w:b w:val="0"/>
          <w:bCs w:val="0"/>
          <w:sz w:val="17"/>
          <w:szCs w:val="17"/>
        </w:rPr>
        <w:t>Decreto Municipal n° 5.805 de 2023</w:t>
      </w:r>
      <w:r>
        <w:rPr>
          <w:rFonts w:hint="default" w:ascii="Arial" w:hAnsi="Arial" w:cs="Arial"/>
          <w:b w:val="0"/>
          <w:bCs w:val="0"/>
          <w:sz w:val="17"/>
          <w:szCs w:val="17"/>
          <w:lang w:val="pt-BR"/>
        </w:rPr>
        <w:t xml:space="preserve">, </w:t>
      </w:r>
      <w:r>
        <w:rPr>
          <w:rFonts w:hint="default" w:ascii="Arial" w:hAnsi="Arial" w:cs="Arial"/>
          <w:b w:val="0"/>
          <w:bCs w:val="0"/>
          <w:sz w:val="17"/>
          <w:szCs w:val="17"/>
        </w:rPr>
        <w:t>Lei 13.709 de 14 de agosto de 2018 (LGPD - Lei Geral de Proteção de Dados) e Lei 12.846 de 1º de agosto de 2013 (Lei Anticorrupção) e demais legislação aplicável e, ainda, de acor</w:t>
      </w:r>
      <w:r>
        <w:rPr>
          <w:rFonts w:hint="default" w:ascii="Arial" w:hAnsi="Arial" w:cs="Arial"/>
          <w:sz w:val="17"/>
          <w:szCs w:val="17"/>
        </w:rPr>
        <w:t>do com as condições estabelecidas neste presente Edital.</w:t>
      </w:r>
    </w:p>
    <w:p w14:paraId="3C0F3A78">
      <w:pPr>
        <w:spacing w:line="240" w:lineRule="auto"/>
        <w:jc w:val="both"/>
        <w:rPr>
          <w:rFonts w:hint="default" w:ascii="Arial" w:hAnsi="Arial" w:cs="Arial"/>
          <w:sz w:val="17"/>
          <w:szCs w:val="17"/>
          <w:lang w:val="pt-BR"/>
        </w:rPr>
      </w:pPr>
      <w:r>
        <w:rPr>
          <w:rFonts w:hint="default" w:ascii="Arial" w:hAnsi="Arial" w:cs="Arial"/>
          <w:sz w:val="17"/>
          <w:szCs w:val="17"/>
          <w:lang w:val="pt-BR"/>
        </w:rPr>
        <w:t xml:space="preserve"> </w:t>
      </w:r>
      <w:r>
        <w:rPr>
          <w:rFonts w:ascii="Arial" w:hAnsi="Arial" w:cs="Arial"/>
          <w:sz w:val="17"/>
          <w:szCs w:val="17"/>
        </w:rPr>
        <w:t>e as cláusulas e condições seguinte</w:t>
      </w:r>
      <w:r>
        <w:rPr>
          <w:rFonts w:hint="default" w:ascii="Arial" w:hAnsi="Arial" w:cs="Arial"/>
          <w:sz w:val="17"/>
          <w:szCs w:val="17"/>
          <w:lang w:val="pt-BR"/>
        </w:rPr>
        <w:t>.</w:t>
      </w:r>
    </w:p>
    <w:p w14:paraId="39D6B432">
      <w:pPr>
        <w:spacing w:line="240" w:lineRule="auto"/>
        <w:jc w:val="both"/>
        <w:rPr>
          <w:rFonts w:hint="default" w:ascii="Arial" w:hAnsi="Arial" w:cs="Arial"/>
          <w:sz w:val="17"/>
          <w:szCs w:val="17"/>
          <w:lang w:val="pt-BR"/>
        </w:rPr>
      </w:pPr>
    </w:p>
    <w:p w14:paraId="73D5FC70">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03CCC9CE">
      <w:pPr>
        <w:pStyle w:val="221"/>
        <w:numPr>
          <w:ilvl w:val="1"/>
          <w:numId w:val="10"/>
        </w:numPr>
        <w:suppressAutoHyphens/>
        <w:ind w:right="82" w:rightChars="0"/>
        <w:contextualSpacing/>
        <w:jc w:val="both"/>
        <w:rPr>
          <w:rFonts w:hint="default" w:ascii="Arial" w:hAnsi="Arial" w:cs="Arial"/>
          <w:color w:val="auto"/>
          <w:sz w:val="17"/>
          <w:szCs w:val="17"/>
        </w:rPr>
      </w:pPr>
      <w:r>
        <w:rPr>
          <w:rFonts w:hint="default" w:ascii="Arial" w:hAnsi="Arial" w:cs="Arial"/>
          <w:color w:val="auto"/>
          <w:sz w:val="18"/>
          <w:szCs w:val="18"/>
          <w:lang w:val="pt-BR"/>
        </w:rPr>
        <w:t xml:space="preserve">Concessão de </w:t>
      </w:r>
      <w:r>
        <w:rPr>
          <w:rFonts w:hint="default" w:ascii="Arial" w:hAnsi="Arial" w:cs="Arial"/>
          <w:b w:val="0"/>
          <w:bCs/>
          <w:sz w:val="17"/>
          <w:szCs w:val="17"/>
          <w:lang w:val="pt-BR"/>
        </w:rPr>
        <w:t xml:space="preserve">permissão </w:t>
      </w:r>
      <w:r>
        <w:rPr>
          <w:rFonts w:ascii="Arial" w:hAnsi="Arial" w:cs="Arial" w:eastAsiaTheme="minorHAnsi"/>
          <w:b w:val="0"/>
          <w:bCs/>
          <w:color w:val="auto"/>
          <w:sz w:val="17"/>
          <w:szCs w:val="17"/>
          <w:highlight w:val="none"/>
          <w:lang w:eastAsia="en-US"/>
        </w:rPr>
        <w:t>remunerada de uso, a título oneroso, dos espaços públicos, para exploração de atividade econômica de comercialização de gênero alimentício</w:t>
      </w:r>
      <w:r>
        <w:rPr>
          <w:rFonts w:hint="default" w:ascii="Arial" w:hAnsi="Arial" w:cs="Arial" w:eastAsiaTheme="minorHAnsi"/>
          <w:b w:val="0"/>
          <w:bCs/>
          <w:color w:val="auto"/>
          <w:sz w:val="17"/>
          <w:szCs w:val="17"/>
          <w:highlight w:val="none"/>
          <w:lang w:val="pt-BR" w:eastAsia="en-US"/>
        </w:rPr>
        <w:t xml:space="preserve"> no município de Cataguases-MG</w:t>
      </w:r>
      <w:r>
        <w:rPr>
          <w:rFonts w:hint="default" w:ascii="Arial" w:hAnsi="Arial" w:cs="Arial"/>
          <w:b w:val="0"/>
          <w:bCs/>
          <w:sz w:val="17"/>
          <w:szCs w:val="17"/>
          <w:lang w:val="pt-BR"/>
        </w:rPr>
        <w:t>.</w:t>
      </w:r>
    </w:p>
    <w:p w14:paraId="22E8640D">
      <w:pPr>
        <w:pStyle w:val="221"/>
        <w:numPr>
          <w:ilvl w:val="1"/>
          <w:numId w:val="10"/>
        </w:numPr>
        <w:suppressAutoHyphens/>
        <w:ind w:right="82" w:rightChars="0"/>
        <w:contextualSpacing/>
        <w:jc w:val="both"/>
        <w:rPr>
          <w:rFonts w:hint="default" w:ascii="Arial" w:hAnsi="Arial" w:cs="Arial"/>
          <w:color w:val="auto"/>
          <w:sz w:val="17"/>
          <w:szCs w:val="17"/>
        </w:rPr>
      </w:pPr>
      <w:r>
        <w:rPr>
          <w:rFonts w:hint="default" w:ascii="Arial" w:hAnsi="Arial" w:cs="Arial"/>
          <w:b w:val="0"/>
          <w:bCs/>
          <w:sz w:val="17"/>
          <w:szCs w:val="17"/>
          <w:lang w:val="pt-BR"/>
        </w:rPr>
        <w:t>Ponto: _________________________</w:t>
      </w:r>
    </w:p>
    <w:p w14:paraId="45A6A66F">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1.3 </w:t>
      </w:r>
      <w:r>
        <w:rPr>
          <w:sz w:val="17"/>
          <w:szCs w:val="17"/>
        </w:rPr>
        <w:t>Vinculam esta contratação, independentemente de transcrição:</w:t>
      </w:r>
    </w:p>
    <w:p w14:paraId="558710CB">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rPr>
      </w:pPr>
      <w:r>
        <w:rPr>
          <w:rFonts w:hint="default"/>
          <w:sz w:val="17"/>
          <w:szCs w:val="17"/>
          <w:lang w:val="pt-BR"/>
        </w:rPr>
        <w:t xml:space="preserve">1.3.1 </w:t>
      </w:r>
      <w:r>
        <w:rPr>
          <w:sz w:val="17"/>
          <w:szCs w:val="17"/>
        </w:rPr>
        <w:t>O Termo de Referência</w:t>
      </w:r>
      <w:r>
        <w:rPr>
          <w:rFonts w:hint="default"/>
          <w:sz w:val="17"/>
          <w:szCs w:val="17"/>
          <w:lang w:val="pt-BR"/>
        </w:rPr>
        <w:t xml:space="preserve"> do edital referente ao PL 080/2025</w:t>
      </w:r>
      <w:r>
        <w:rPr>
          <w:sz w:val="17"/>
          <w:szCs w:val="17"/>
        </w:rPr>
        <w:t>;</w:t>
      </w:r>
    </w:p>
    <w:p w14:paraId="21390390">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1.3.2 </w:t>
      </w:r>
      <w:r>
        <w:rPr>
          <w:sz w:val="17"/>
          <w:szCs w:val="17"/>
        </w:rPr>
        <w:t>A Proposta do contratado</w:t>
      </w:r>
      <w:r>
        <w:rPr>
          <w:rFonts w:hint="default"/>
          <w:sz w:val="17"/>
          <w:szCs w:val="17"/>
          <w:lang w:val="pt-BR"/>
        </w:rPr>
        <w:t xml:space="preserve"> e suas declarações</w:t>
      </w:r>
      <w:r>
        <w:rPr>
          <w:sz w:val="17"/>
          <w:szCs w:val="17"/>
        </w:rPr>
        <w:t>; e</w:t>
      </w:r>
    </w:p>
    <w:p w14:paraId="38A5F9E1">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1.3.3 </w:t>
      </w:r>
      <w:r>
        <w:rPr>
          <w:sz w:val="17"/>
          <w:szCs w:val="17"/>
        </w:rPr>
        <w:t xml:space="preserve">Eventuais anexos dos documentos </w:t>
      </w:r>
      <w:r>
        <w:rPr>
          <w:rFonts w:hint="default"/>
          <w:sz w:val="17"/>
          <w:szCs w:val="17"/>
          <w:lang w:val="pt-BR"/>
        </w:rPr>
        <w:t>que compõem o processo.</w:t>
      </w:r>
    </w:p>
    <w:p w14:paraId="168C1C79">
      <w:pPr>
        <w:jc w:val="both"/>
        <w:rPr>
          <w:rFonts w:ascii="Arial" w:hAnsi="Arial" w:cs="Arial"/>
          <w:b/>
          <w:bCs/>
          <w:sz w:val="18"/>
          <w:szCs w:val="18"/>
        </w:rPr>
      </w:pPr>
    </w:p>
    <w:p w14:paraId="5437727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b/>
          <w:bCs/>
          <w:sz w:val="17"/>
          <w:szCs w:val="17"/>
        </w:rPr>
        <w:t>CLÁUSULA SE</w:t>
      </w:r>
      <w:r>
        <w:rPr>
          <w:rFonts w:hint="default" w:ascii="Arial" w:hAnsi="Arial" w:cs="Arial"/>
          <w:b/>
          <w:bCs/>
          <w:sz w:val="17"/>
          <w:szCs w:val="17"/>
          <w:highlight w:val="none"/>
        </w:rPr>
        <w:t xml:space="preserve">GUNDA: </w:t>
      </w:r>
      <w:r>
        <w:rPr>
          <w:rFonts w:hint="default" w:ascii="Arial" w:hAnsi="Arial" w:cs="Arial"/>
          <w:sz w:val="17"/>
          <w:szCs w:val="17"/>
          <w:highlight w:val="none"/>
        </w:rPr>
        <w:t xml:space="preserve">VIGÊNCIA </w:t>
      </w:r>
    </w:p>
    <w:p w14:paraId="1C6546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7"/>
          <w:szCs w:val="17"/>
          <w:highlight w:val="none"/>
          <w:lang w:val="pt-BR"/>
        </w:rPr>
      </w:pPr>
      <w:r>
        <w:rPr>
          <w:rFonts w:hint="default" w:ascii="Arial" w:hAnsi="Arial" w:cs="Arial"/>
          <w:b w:val="0"/>
          <w:bCs w:val="0"/>
          <w:color w:val="auto"/>
          <w:sz w:val="17"/>
          <w:szCs w:val="17"/>
          <w:lang w:val="pt-BR"/>
        </w:rPr>
        <w:t xml:space="preserve">2.1  </w:t>
      </w:r>
      <w:r>
        <w:rPr>
          <w:rFonts w:hint="default" w:ascii="Arial" w:hAnsi="Arial" w:cs="Arial"/>
          <w:b w:val="0"/>
          <w:bCs w:val="0"/>
          <w:color w:val="auto"/>
          <w:sz w:val="17"/>
          <w:szCs w:val="17"/>
          <w:highlight w:val="none"/>
        </w:rPr>
        <w:t xml:space="preserve">O prazo de vigência da contratação é de </w:t>
      </w:r>
      <w:r>
        <w:rPr>
          <w:rFonts w:hint="default" w:ascii="Arial" w:hAnsi="Arial" w:cs="Arial"/>
          <w:b w:val="0"/>
          <w:bCs w:val="0"/>
          <w:color w:val="auto"/>
          <w:sz w:val="17"/>
          <w:szCs w:val="17"/>
          <w:highlight w:val="none"/>
          <w:lang w:val="pt-BR"/>
        </w:rPr>
        <w:t xml:space="preserve">05 (cinco) anos contados a partir de </w:t>
      </w:r>
      <w:r>
        <w:rPr>
          <w:rFonts w:hint="default" w:ascii="Arial" w:hAnsi="Arial" w:cs="Arial"/>
          <w:b w:val="0"/>
          <w:bCs w:val="0"/>
          <w:color w:val="auto"/>
          <w:sz w:val="17"/>
          <w:szCs w:val="17"/>
          <w:highlight w:val="none"/>
        </w:rPr>
        <w:t xml:space="preserve">.............................. </w:t>
      </w:r>
      <w:r>
        <w:rPr>
          <w:rFonts w:hint="default" w:ascii="Arial" w:hAnsi="Arial" w:cs="Arial"/>
          <w:b w:val="0"/>
          <w:bCs w:val="0"/>
          <w:color w:val="auto"/>
          <w:sz w:val="17"/>
          <w:szCs w:val="17"/>
          <w:highlight w:val="none"/>
          <w:lang w:val="pt-BR"/>
        </w:rPr>
        <w:t>e finalizado em ......................................</w:t>
      </w:r>
    </w:p>
    <w:p w14:paraId="5771B33A">
      <w:pPr>
        <w:spacing w:line="240" w:lineRule="auto"/>
        <w:jc w:val="both"/>
        <w:rPr>
          <w:rFonts w:ascii="Arial" w:hAnsi="Arial" w:eastAsia="SimSun" w:cs="Arial"/>
          <w:b w:val="0"/>
          <w:bCs w:val="0"/>
          <w:i w:val="0"/>
          <w:iCs w:val="0"/>
          <w:caps w:val="0"/>
          <w:color w:val="000000"/>
          <w:spacing w:val="0"/>
          <w:sz w:val="17"/>
          <w:szCs w:val="17"/>
        </w:rPr>
      </w:pPr>
      <w:r>
        <w:rPr>
          <w:rFonts w:hint="default" w:ascii="Arial" w:hAnsi="Arial" w:cs="Arial"/>
          <w:b w:val="0"/>
          <w:bCs w:val="0"/>
          <w:color w:val="auto"/>
          <w:sz w:val="17"/>
          <w:szCs w:val="17"/>
          <w:highlight w:val="none"/>
          <w:lang w:val="pt-BR"/>
        </w:rPr>
        <w:t>2.2 O contrato pode ser prorrogado por igual período de acordo com o art. 107 da Lei 14.133/2021 desde que</w:t>
      </w:r>
      <w:r>
        <w:rPr>
          <w:rFonts w:ascii="Arial" w:hAnsi="Arial" w:eastAsia="SimSun" w:cs="Arial"/>
          <w:b w:val="0"/>
          <w:bCs w:val="0"/>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partes.</w:t>
      </w:r>
    </w:p>
    <w:p w14:paraId="33FD1AED">
      <w:pPr>
        <w:keepLines/>
        <w:suppressLineNumbers w:val="0"/>
        <w:spacing w:before="0" w:after="0" w:line="240" w:lineRule="auto"/>
        <w:contextualSpacing w:val="0"/>
        <w:jc w:val="both"/>
        <w:rPr>
          <w:rFonts w:ascii="Arial" w:hAnsi="Arial" w:cs="Arial"/>
          <w:sz w:val="17"/>
          <w:szCs w:val="17"/>
          <w:highlight w:val="none"/>
        </w:rPr>
      </w:pPr>
      <w:r>
        <w:rPr>
          <w:rFonts w:hint="default" w:ascii="Arial" w:hAnsi="Arial" w:eastAsia="Times New Roman" w:cs="Arial"/>
          <w:b w:val="0"/>
          <w:bCs w:val="0"/>
          <w:color w:val="000000"/>
          <w:sz w:val="17"/>
          <w:szCs w:val="17"/>
          <w:highlight w:val="none"/>
          <w:lang w:val="pt-BR"/>
        </w:rPr>
        <w:t>2.3</w:t>
      </w:r>
      <w:r>
        <w:rPr>
          <w:rFonts w:hint="default" w:ascii="Arial" w:hAnsi="Arial" w:eastAsia="Times New Roman" w:cs="Arial"/>
          <w:b w:val="0"/>
          <w:bCs w:val="0"/>
          <w:color w:val="000000"/>
          <w:sz w:val="17"/>
          <w:szCs w:val="17"/>
          <w:highlight w:val="none"/>
        </w:rPr>
        <w:t xml:space="preserve"> </w:t>
      </w:r>
      <w:r>
        <w:rPr>
          <w:rFonts w:ascii="Arial" w:hAnsi="Arial" w:cs="Arial"/>
          <w:b w:val="0"/>
          <w:bCs w:val="0"/>
          <w:sz w:val="17"/>
          <w:szCs w:val="17"/>
          <w:highlight w:val="none"/>
        </w:rPr>
        <w:t>Em sendo o caso da prorrogação do prazo, será devido ao Município, o pagamento do valor pago originalmente pela outorga, corri</w:t>
      </w:r>
      <w:r>
        <w:rPr>
          <w:rFonts w:ascii="Arial" w:hAnsi="Arial" w:cs="Arial"/>
          <w:sz w:val="17"/>
          <w:szCs w:val="17"/>
          <w:highlight w:val="none"/>
        </w:rPr>
        <w:t>do monetariamente pelos índices da inflação do período, podendo o pagamento ocorrer em até três parcelas, sendo uma no ato da assinatura do contrato de prorrogação da outorga e as duas outras, 30 e 60 dias após a assinatura do contrato.</w:t>
      </w:r>
    </w:p>
    <w:p w14:paraId="3160DA2F">
      <w:pPr>
        <w:keepLines/>
        <w:suppressLineNumbers w:val="0"/>
        <w:spacing w:before="0" w:after="0" w:line="240" w:lineRule="auto"/>
        <w:contextualSpacing w:val="0"/>
        <w:jc w:val="both"/>
        <w:rPr>
          <w:rFonts w:ascii="Arial" w:hAnsi="Arial" w:cs="Arial"/>
          <w:color w:val="000000"/>
          <w:sz w:val="17"/>
          <w:szCs w:val="17"/>
          <w:highlight w:val="none"/>
          <w:u w:val="none"/>
        </w:rPr>
      </w:pPr>
      <w:r>
        <w:rPr>
          <w:rFonts w:hint="default" w:ascii="Arial" w:hAnsi="Arial" w:cs="Arial"/>
          <w:sz w:val="17"/>
          <w:szCs w:val="17"/>
          <w:highlight w:val="none"/>
          <w:lang w:val="pt-BR"/>
        </w:rPr>
        <w:t xml:space="preserve">2.4 </w:t>
      </w:r>
      <w:r>
        <w:rPr>
          <w:rFonts w:ascii="Arial" w:hAnsi="Arial" w:cs="Arial"/>
          <w:color w:val="000000"/>
          <w:sz w:val="17"/>
          <w:szCs w:val="17"/>
          <w:highlight w:val="none"/>
          <w:u w:val="none"/>
        </w:rPr>
        <w:t xml:space="preserve">A </w:t>
      </w:r>
      <w:r>
        <w:rPr>
          <w:rFonts w:hint="default" w:ascii="Arial" w:hAnsi="Arial" w:cs="Arial"/>
          <w:color w:val="000000"/>
          <w:sz w:val="17"/>
          <w:szCs w:val="17"/>
          <w:highlight w:val="none"/>
          <w:u w:val="none"/>
          <w:lang w:val="pt-BR"/>
        </w:rPr>
        <w:t>permissão de uso</w:t>
      </w:r>
      <w:r>
        <w:rPr>
          <w:rFonts w:ascii="Arial" w:hAnsi="Arial" w:cs="Arial"/>
          <w:color w:val="000000"/>
          <w:sz w:val="17"/>
          <w:szCs w:val="17"/>
          <w:highlight w:val="none"/>
          <w:u w:val="none"/>
        </w:rPr>
        <w:t xml:space="preserve"> poderá ser rescindida a qualquer tempo, por meio de procedimento administrativo, em caso de descumprimento das obrigações estabelecidas no contrato.</w:t>
      </w:r>
    </w:p>
    <w:p w14:paraId="60489459">
      <w:pPr>
        <w:jc w:val="both"/>
        <w:rPr>
          <w:rFonts w:ascii="Arial" w:hAnsi="Arial" w:eastAsia="SimSun" w:cs="Arial"/>
          <w:i w:val="0"/>
          <w:iCs w:val="0"/>
          <w:caps w:val="0"/>
          <w:color w:val="000000"/>
          <w:spacing w:val="0"/>
          <w:sz w:val="18"/>
          <w:szCs w:val="18"/>
        </w:rPr>
      </w:pPr>
    </w:p>
    <w:p w14:paraId="75B9A92C">
      <w:pPr>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4A06E31">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3</w:t>
      </w:r>
      <w:r>
        <w:rPr>
          <w:rFonts w:hint="default" w:ascii="Arial" w:hAnsi="Arial" w:cs="Arial"/>
          <w:b w:val="0"/>
          <w:bCs w:val="0"/>
          <w:color w:val="auto"/>
          <w:sz w:val="17"/>
          <w:szCs w:val="17"/>
        </w:rPr>
        <w:t>.1.</w:t>
      </w:r>
      <w:r>
        <w:rPr>
          <w:rFonts w:hint="default" w:ascii="Arial" w:hAnsi="Arial" w:cs="Arial"/>
          <w:b/>
          <w:bCs/>
          <w:color w:val="auto"/>
          <w:sz w:val="17"/>
          <w:szCs w:val="17"/>
        </w:rPr>
        <w:t xml:space="preserve"> </w:t>
      </w:r>
      <w:r>
        <w:rPr>
          <w:rFonts w:hint="default" w:ascii="Arial" w:hAnsi="Arial" w:cs="Arial"/>
          <w:b w:val="0"/>
          <w:bCs w:val="0"/>
          <w:color w:val="auto"/>
          <w:sz w:val="17"/>
          <w:szCs w:val="17"/>
          <w:lang w:val="pt-BR"/>
        </w:rPr>
        <w:t>As especificações técnicas dos serviços deverão ser em conformidade com o termo de referência anexo a este contrato.</w:t>
      </w:r>
    </w:p>
    <w:p w14:paraId="3DEEE687">
      <w:pPr>
        <w:pStyle w:val="220"/>
        <w:pageBreakBefore w:val="0"/>
        <w:spacing w:after="0" w:line="240" w:lineRule="auto"/>
        <w:ind w:left="0" w:right="0" w:firstLine="0"/>
        <w:jc w:val="both"/>
        <w:rPr>
          <w:rFonts w:hint="default" w:ascii="Arial" w:hAnsi="Arial" w:cs="Arial"/>
          <w:b/>
          <w:color w:val="auto"/>
          <w:sz w:val="17"/>
          <w:szCs w:val="17"/>
          <w:highlight w:val="none"/>
        </w:rPr>
      </w:pPr>
      <w:r>
        <w:rPr>
          <w:rFonts w:hint="default" w:cs="Arial"/>
          <w:b/>
          <w:color w:val="auto"/>
          <w:sz w:val="17"/>
          <w:szCs w:val="17"/>
          <w:highlight w:val="none"/>
          <w:lang w:val="pt-BR"/>
        </w:rPr>
        <w:t>3.2</w:t>
      </w:r>
      <w:r>
        <w:rPr>
          <w:rFonts w:hint="default" w:ascii="Arial" w:hAnsi="Arial" w:cs="Arial"/>
          <w:b/>
          <w:color w:val="auto"/>
          <w:sz w:val="17"/>
          <w:szCs w:val="17"/>
          <w:highlight w:val="none"/>
        </w:rPr>
        <w:t xml:space="preserve"> DOS UTENSÍLIOS E PERMISSIONÁRIOS</w:t>
      </w:r>
    </w:p>
    <w:p w14:paraId="488F5DE5">
      <w:pPr>
        <w:suppressLineNumbers w:val="0"/>
        <w:spacing w:before="0" w:after="0" w:line="240" w:lineRule="auto"/>
        <w:contextualSpacing w:val="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3.2.1</w:t>
      </w:r>
      <w:r>
        <w:rPr>
          <w:rFonts w:hint="default" w:ascii="Arial" w:hAnsi="Arial" w:cs="Arial"/>
          <w:color w:val="auto"/>
          <w:sz w:val="17"/>
          <w:szCs w:val="17"/>
          <w:highlight w:val="none"/>
        </w:rPr>
        <w:t xml:space="preserve"> Os carrinhos utilizados no exercício da atividade deverão atender as especificações:</w:t>
      </w:r>
    </w:p>
    <w:p w14:paraId="43DB834C">
      <w:pPr>
        <w:suppressLineNumbers w:val="0"/>
        <w:spacing w:before="0" w:after="0" w:line="240" w:lineRule="auto"/>
        <w:contextualSpacing w:val="0"/>
        <w:jc w:val="both"/>
        <w:rPr>
          <w:rFonts w:hint="default" w:ascii="Arial" w:hAnsi="Arial" w:cs="Arial"/>
          <w:color w:val="auto"/>
          <w:sz w:val="17"/>
          <w:szCs w:val="17"/>
          <w:highlight w:val="none"/>
          <w:lang w:val="pt-BR"/>
        </w:rPr>
      </w:pPr>
      <w:r>
        <w:rPr>
          <w:rFonts w:hint="default" w:ascii="Arial" w:hAnsi="Arial" w:cs="Arial"/>
          <w:color w:val="auto"/>
          <w:sz w:val="17"/>
          <w:szCs w:val="17"/>
          <w:highlight w:val="none"/>
          <w:lang w:val="pt-BR"/>
        </w:rPr>
        <w:t>3.2.1.</w:t>
      </w:r>
      <w:r>
        <w:rPr>
          <w:rFonts w:hint="default" w:ascii="Arial" w:hAnsi="Arial" w:cs="Arial"/>
          <w:color w:val="auto"/>
          <w:sz w:val="17"/>
          <w:szCs w:val="17"/>
          <w:highlight w:val="none"/>
        </w:rPr>
        <w:t xml:space="preserve">1 </w:t>
      </w:r>
      <w:r>
        <w:rPr>
          <w:rFonts w:hint="default" w:ascii="Arial" w:hAnsi="Arial" w:cs="Arial"/>
          <w:color w:val="auto"/>
          <w:sz w:val="17"/>
          <w:szCs w:val="17"/>
          <w:highlight w:val="none"/>
          <w:u w:val="single"/>
        </w:rPr>
        <w:t>Máximo: 2,0 metros de comprimento por 1,0 metro de largura, podendo ser alterado a critério da Prefeitura após análise dos setores de fiscalização</w:t>
      </w:r>
      <w:r>
        <w:rPr>
          <w:rFonts w:hint="default" w:ascii="Arial" w:hAnsi="Arial" w:cs="Arial"/>
          <w:color w:val="auto"/>
          <w:sz w:val="17"/>
          <w:szCs w:val="17"/>
        </w:rPr>
        <w:t>;</w:t>
      </w:r>
    </w:p>
    <w:p w14:paraId="567CEF41">
      <w:pPr>
        <w:suppressLineNumbers w:val="0"/>
        <w:spacing w:before="0" w:after="0" w:line="240" w:lineRule="auto"/>
        <w:contextualSpacing w:val="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3.2.1.2</w:t>
      </w:r>
      <w:r>
        <w:rPr>
          <w:rFonts w:hint="default" w:ascii="Arial" w:hAnsi="Arial" w:cs="Arial"/>
          <w:color w:val="auto"/>
          <w:sz w:val="17"/>
          <w:szCs w:val="17"/>
          <w:highlight w:val="none"/>
        </w:rPr>
        <w:t xml:space="preserve"> Sombrinhas removíveis de forma a não prejudicar o trânsito de pessoas ou veículos;</w:t>
      </w:r>
    </w:p>
    <w:p w14:paraId="615B9C31">
      <w:pPr>
        <w:suppressLineNumbers w:val="0"/>
        <w:spacing w:before="0" w:after="0" w:line="240" w:lineRule="auto"/>
        <w:contextualSpacing w:val="0"/>
        <w:jc w:val="both"/>
        <w:rPr>
          <w:rFonts w:hint="default" w:ascii="Arial" w:hAnsi="Arial" w:cs="Arial"/>
          <w:color w:val="auto"/>
          <w:sz w:val="17"/>
          <w:szCs w:val="17"/>
          <w:highlight w:val="none"/>
          <w:lang w:val="pt-BR"/>
        </w:rPr>
      </w:pPr>
      <w:r>
        <w:rPr>
          <w:rFonts w:hint="default" w:ascii="Arial" w:hAnsi="Arial" w:cs="Arial"/>
          <w:color w:val="auto"/>
          <w:sz w:val="17"/>
          <w:szCs w:val="17"/>
          <w:highlight w:val="none"/>
          <w:lang w:val="pt-BR"/>
        </w:rPr>
        <w:t xml:space="preserve">3.2.1.3 </w:t>
      </w:r>
      <w:r>
        <w:rPr>
          <w:rFonts w:hint="default" w:ascii="Arial" w:hAnsi="Arial" w:cs="Arial"/>
          <w:color w:val="auto"/>
          <w:sz w:val="17"/>
          <w:szCs w:val="17"/>
          <w:highlight w:val="none"/>
        </w:rPr>
        <w:t>Não poderão ser construídos quaisquer balcão, bancos, depósitos, ou similares em área pública.</w:t>
      </w:r>
      <w:r>
        <w:rPr>
          <w:rFonts w:hint="default" w:ascii="Arial" w:hAnsi="Arial" w:cs="Arial"/>
          <w:color w:val="auto"/>
          <w:sz w:val="17"/>
          <w:szCs w:val="17"/>
          <w:highlight w:val="none"/>
          <w:lang w:val="pt-BR"/>
        </w:rPr>
        <w:t xml:space="preserve"> </w:t>
      </w:r>
    </w:p>
    <w:p w14:paraId="64AF132B">
      <w:pPr>
        <w:suppressLineNumbers w:val="0"/>
        <w:spacing w:before="0" w:after="0" w:line="240" w:lineRule="auto"/>
        <w:contextualSpacing w:val="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3.2.1.4 </w:t>
      </w:r>
      <w:r>
        <w:rPr>
          <w:rFonts w:hint="default" w:ascii="Arial" w:hAnsi="Arial" w:cs="Arial"/>
          <w:color w:val="auto"/>
          <w:sz w:val="17"/>
          <w:szCs w:val="17"/>
          <w:highlight w:val="none"/>
        </w:rPr>
        <w:t>Não poderá permanecer no local explorado, ao final do expediente, lixos, restos, lixeiras, sujeiras em geral, sacos, sacolas, copos, garrafas, insumos, ou qualquer propagando afixada.</w:t>
      </w:r>
    </w:p>
    <w:p w14:paraId="1D418A75">
      <w:pPr>
        <w:pStyle w:val="220"/>
        <w:pageBreakBefore w:val="0"/>
        <w:spacing w:after="0" w:line="240" w:lineRule="auto"/>
        <w:ind w:left="0" w:right="0" w:firstLine="0"/>
        <w:jc w:val="both"/>
        <w:rPr>
          <w:rFonts w:hint="default" w:ascii="Arial" w:hAnsi="Arial" w:cs="Arial"/>
          <w:color w:val="auto"/>
          <w:sz w:val="17"/>
          <w:szCs w:val="17"/>
          <w:highlight w:val="none"/>
        </w:rPr>
      </w:pPr>
      <w:r>
        <w:rPr>
          <w:rFonts w:hint="default" w:cs="Arial"/>
          <w:color w:val="auto"/>
          <w:sz w:val="17"/>
          <w:szCs w:val="17"/>
          <w:highlight w:val="none"/>
          <w:lang w:val="pt-BR"/>
        </w:rPr>
        <w:t xml:space="preserve">3.3 </w:t>
      </w:r>
      <w:r>
        <w:rPr>
          <w:rFonts w:hint="default" w:ascii="Arial" w:hAnsi="Arial" w:cs="Arial"/>
          <w:color w:val="auto"/>
          <w:sz w:val="17"/>
          <w:szCs w:val="17"/>
          <w:highlight w:val="none"/>
        </w:rPr>
        <w:t>Os trailers utilizados no exercício da atividade deverão atender as especificações:</w:t>
      </w:r>
    </w:p>
    <w:p w14:paraId="35101252">
      <w:pPr>
        <w:suppressLineNumbers w:val="0"/>
        <w:spacing w:before="0" w:after="0" w:line="240" w:lineRule="auto"/>
        <w:contextualSpacing w:val="0"/>
        <w:jc w:val="both"/>
        <w:rPr>
          <w:rFonts w:hint="default" w:ascii="Arial" w:hAnsi="Arial" w:cs="Arial"/>
          <w:color w:val="auto"/>
          <w:sz w:val="17"/>
          <w:szCs w:val="17"/>
          <w:highlight w:val="none"/>
          <w:lang w:val="pt-BR"/>
        </w:rPr>
      </w:pPr>
      <w:r>
        <w:rPr>
          <w:rFonts w:hint="default" w:ascii="Arial" w:hAnsi="Arial" w:cs="Arial"/>
          <w:color w:val="auto"/>
          <w:sz w:val="17"/>
          <w:szCs w:val="17"/>
          <w:highlight w:val="none"/>
          <w:lang w:val="pt-BR"/>
        </w:rPr>
        <w:t xml:space="preserve">3.3.1 </w:t>
      </w:r>
      <w:r>
        <w:rPr>
          <w:rFonts w:hint="default" w:ascii="Arial" w:hAnsi="Arial" w:cs="Arial"/>
          <w:color w:val="auto"/>
          <w:sz w:val="17"/>
          <w:szCs w:val="17"/>
          <w:highlight w:val="none"/>
          <w:u w:val="single"/>
        </w:rPr>
        <w:t>Máximo: 6,0 metros de comprimento por 3,0 metros de largura, podendo ser alterado a critério da Prefeitura após análise dos setores de fiscalizaçã;</w:t>
      </w:r>
    </w:p>
    <w:p w14:paraId="1589547E">
      <w:pPr>
        <w:keepNext w:val="0"/>
        <w:keepLines w:val="0"/>
        <w:pageBreakBefore w:val="0"/>
        <w:widowControl/>
        <w:spacing w:after="0" w:line="240" w:lineRule="auto"/>
        <w:jc w:val="both"/>
        <w:rPr>
          <w:rFonts w:hint="default" w:ascii="Arial" w:hAnsi="Arial" w:cs="Arial"/>
          <w:color w:val="auto"/>
          <w:sz w:val="17"/>
          <w:szCs w:val="17"/>
          <w:highlight w:val="none"/>
          <w:lang w:val="pt-BR"/>
        </w:rPr>
      </w:pPr>
      <w:r>
        <w:rPr>
          <w:rFonts w:hint="default" w:ascii="Arial" w:hAnsi="Arial" w:cs="Arial"/>
          <w:color w:val="auto"/>
          <w:sz w:val="17"/>
          <w:szCs w:val="17"/>
          <w:highlight w:val="none"/>
          <w:lang w:val="pt-BR"/>
        </w:rPr>
        <w:t xml:space="preserve">3.3.2 </w:t>
      </w:r>
      <w:r>
        <w:rPr>
          <w:rFonts w:hint="default" w:ascii="Arial" w:hAnsi="Arial" w:cs="Arial"/>
          <w:color w:val="auto"/>
          <w:sz w:val="17"/>
          <w:szCs w:val="17"/>
          <w:highlight w:val="none"/>
        </w:rPr>
        <w:t>Para a efetiva instalação dos trailers nos locais criados pela Administração, haverá necessidade de que o projeto para a instalação do Trailer seja devidamente aprovado pelo Município, através de seus órgãos competentes.</w:t>
      </w:r>
      <w:r>
        <w:rPr>
          <w:rFonts w:hint="default" w:ascii="Arial" w:hAnsi="Arial" w:cs="Arial"/>
          <w:color w:val="auto"/>
          <w:sz w:val="17"/>
          <w:szCs w:val="17"/>
          <w:highlight w:val="none"/>
          <w:lang w:val="pt-BR"/>
        </w:rPr>
        <w:t xml:space="preserve"> </w:t>
      </w:r>
    </w:p>
    <w:p w14:paraId="5A2FC8DC">
      <w:pPr>
        <w:keepNext w:val="0"/>
        <w:keepLines w:val="0"/>
        <w:pageBreakBefore w:val="0"/>
        <w:widowControl/>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3.3.3</w:t>
      </w:r>
      <w:r>
        <w:rPr>
          <w:rFonts w:hint="default" w:ascii="Arial" w:hAnsi="Arial" w:cs="Arial"/>
          <w:color w:val="auto"/>
          <w:sz w:val="17"/>
          <w:szCs w:val="17"/>
          <w:highlight w:val="none"/>
        </w:rPr>
        <w:t xml:space="preserve"> A instalação deverá ocorrer em até 90 (noventa) dias.</w:t>
      </w:r>
    </w:p>
    <w:p w14:paraId="43A2AF15">
      <w:pPr>
        <w:keepNext w:val="0"/>
        <w:keepLines w:val="0"/>
        <w:pageBreakBefore w:val="0"/>
        <w:widowControl/>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3.3.4</w:t>
      </w:r>
      <w:r>
        <w:rPr>
          <w:rFonts w:hint="default" w:ascii="Arial" w:hAnsi="Arial" w:cs="Arial"/>
          <w:color w:val="auto"/>
          <w:sz w:val="17"/>
          <w:szCs w:val="17"/>
          <w:highlight w:val="none"/>
        </w:rPr>
        <w:t xml:space="preserve"> O prazo de instalação poderá ser prorrogado, mediante solicitação por escrito e justificada do permissionário, cabendo à Administração analisar pelo deferimento ou indeferimento do pedido. </w:t>
      </w:r>
    </w:p>
    <w:p w14:paraId="6CC04F6C">
      <w:pPr>
        <w:keepNext w:val="0"/>
        <w:keepLines w:val="0"/>
        <w:pageBreakBefore w:val="0"/>
        <w:widowControl/>
        <w:spacing w:after="0" w:line="240" w:lineRule="auto"/>
        <w:jc w:val="both"/>
        <w:rPr>
          <w:rFonts w:hint="default" w:ascii="Arial" w:hAnsi="Arial" w:cs="Arial"/>
          <w:color w:val="auto"/>
          <w:sz w:val="17"/>
          <w:szCs w:val="17"/>
          <w:highlight w:val="none"/>
        </w:rPr>
      </w:pPr>
      <w:r>
        <w:rPr>
          <w:rFonts w:hint="default" w:ascii="Arial" w:hAnsi="Arial" w:eastAsia="Times New Roman" w:cs="Arial"/>
          <w:color w:val="auto"/>
          <w:sz w:val="17"/>
          <w:szCs w:val="17"/>
          <w:highlight w:val="none"/>
          <w:lang w:val="pt-BR"/>
        </w:rPr>
        <w:t xml:space="preserve">3.3.5 </w:t>
      </w:r>
      <w:r>
        <w:rPr>
          <w:rFonts w:hint="default" w:ascii="Arial" w:hAnsi="Arial" w:eastAsia="Times New Roman" w:cs="Arial"/>
          <w:color w:val="auto"/>
          <w:sz w:val="17"/>
          <w:szCs w:val="17"/>
          <w:highlight w:val="none"/>
        </w:rPr>
        <w:t xml:space="preserve">No caso de não implementação no prazo estipulado, a Administração poderá reaver o ponto, não cabendo nenhum tipo de indenização. </w:t>
      </w:r>
    </w:p>
    <w:p w14:paraId="39F83AD8">
      <w:pPr>
        <w:spacing w:line="240" w:lineRule="auto"/>
        <w:jc w:val="both"/>
        <w:rPr>
          <w:rFonts w:hint="default" w:ascii="Arial" w:hAnsi="Arial" w:cs="Arial"/>
          <w:b w:val="0"/>
          <w:bCs/>
          <w:color w:val="auto"/>
          <w:sz w:val="17"/>
          <w:szCs w:val="17"/>
          <w:highlight w:val="none"/>
        </w:rPr>
      </w:pPr>
      <w:r>
        <w:rPr>
          <w:rFonts w:hint="default" w:ascii="Arial" w:hAnsi="Arial" w:cs="Arial"/>
          <w:b w:val="0"/>
          <w:bCs/>
          <w:color w:val="auto"/>
          <w:sz w:val="17"/>
          <w:szCs w:val="17"/>
          <w:highlight w:val="none"/>
          <w:lang w:val="pt-BR"/>
        </w:rPr>
        <w:t xml:space="preserve">3.4 </w:t>
      </w:r>
      <w:r>
        <w:rPr>
          <w:rFonts w:hint="default" w:ascii="Arial" w:hAnsi="Arial" w:cs="Arial"/>
          <w:b w:val="0"/>
          <w:bCs/>
          <w:color w:val="auto"/>
          <w:sz w:val="17"/>
          <w:szCs w:val="17"/>
          <w:highlight w:val="none"/>
        </w:rPr>
        <w:t xml:space="preserve">Faz-se de responsabilidade exclusiva do </w:t>
      </w:r>
      <w:r>
        <w:rPr>
          <w:rFonts w:hint="default" w:ascii="Arial" w:hAnsi="Arial" w:cs="Arial"/>
          <w:b w:val="0"/>
          <w:bCs/>
          <w:color w:val="auto"/>
          <w:sz w:val="17"/>
          <w:szCs w:val="17"/>
          <w:highlight w:val="none"/>
          <w:lang w:val="pt-BR"/>
        </w:rPr>
        <w:t>PERMISSIONÁRIO</w:t>
      </w:r>
      <w:r>
        <w:rPr>
          <w:rFonts w:hint="default" w:ascii="Arial" w:hAnsi="Arial" w:cs="Arial"/>
          <w:b w:val="0"/>
          <w:bCs/>
          <w:color w:val="auto"/>
          <w:sz w:val="17"/>
          <w:szCs w:val="17"/>
          <w:highlight w:val="none"/>
        </w:rPr>
        <w:t xml:space="preserve"> proceder a limpeza e a manutenção do espaço ocupado, bem como a uma raio de 15 (quinze) metros, inclusive com a destinação final dos resíduos e instalação de lixeiras. </w:t>
      </w:r>
    </w:p>
    <w:p w14:paraId="2E33EDBA">
      <w:pPr>
        <w:spacing w:line="240" w:lineRule="auto"/>
        <w:jc w:val="both"/>
        <w:rPr>
          <w:rFonts w:hint="default" w:ascii="Arial" w:hAnsi="Arial" w:cs="Arial"/>
          <w:color w:val="auto"/>
          <w:sz w:val="17"/>
          <w:szCs w:val="17"/>
          <w:highlight w:val="none"/>
        </w:rPr>
      </w:pPr>
      <w:r>
        <w:rPr>
          <w:rFonts w:hint="default" w:ascii="Arial" w:hAnsi="Arial" w:cs="Arial"/>
          <w:b w:val="0"/>
          <w:bCs/>
          <w:color w:val="auto"/>
          <w:sz w:val="17"/>
          <w:szCs w:val="17"/>
          <w:highlight w:val="none"/>
          <w:lang w:val="pt-BR"/>
        </w:rPr>
        <w:t xml:space="preserve">3.5 </w:t>
      </w:r>
      <w:r>
        <w:rPr>
          <w:rFonts w:hint="default" w:ascii="Arial" w:hAnsi="Arial" w:cs="Arial"/>
          <w:b w:val="0"/>
          <w:bCs/>
          <w:color w:val="auto"/>
          <w:sz w:val="17"/>
          <w:szCs w:val="17"/>
          <w:highlight w:val="none"/>
        </w:rPr>
        <w:t xml:space="preserve">Deverá ser observado pelo permissionário os horários de coleta do lixo, para que o descarte seja realizado somente dentro do horário correto. </w:t>
      </w:r>
      <w:r>
        <w:rPr>
          <w:rFonts w:hint="default" w:ascii="Arial" w:hAnsi="Arial" w:cs="Arial"/>
          <w:b/>
          <w:color w:val="auto"/>
          <w:sz w:val="17"/>
          <w:szCs w:val="17"/>
          <w:highlight w:val="none"/>
        </w:rPr>
        <w:t xml:space="preserve"> </w:t>
      </w:r>
    </w:p>
    <w:p w14:paraId="0363EC5D">
      <w:pPr>
        <w:spacing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3.6 </w:t>
      </w:r>
      <w:r>
        <w:rPr>
          <w:rFonts w:hint="default" w:ascii="Arial" w:hAnsi="Arial" w:cs="Arial"/>
          <w:color w:val="auto"/>
          <w:sz w:val="17"/>
          <w:szCs w:val="17"/>
          <w:highlight w:val="none"/>
        </w:rPr>
        <w:t xml:space="preserve">Caso seja necessária a instalação de pontos de água, esgoto e luz, todas as despesas correrão às expensas do Cessionário, que deverá obedecer a Legislação Federal, Estadual e Municipal. Bem como tão somente sob ele se faz responsabilidade pelo pagamento do consumo de tais serviços. </w:t>
      </w:r>
    </w:p>
    <w:p w14:paraId="162F96BE">
      <w:pPr>
        <w:spacing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3.7 </w:t>
      </w:r>
      <w:r>
        <w:rPr>
          <w:rFonts w:hint="default" w:ascii="Arial" w:hAnsi="Arial" w:cs="Arial"/>
          <w:color w:val="auto"/>
          <w:sz w:val="17"/>
          <w:szCs w:val="17"/>
          <w:highlight w:val="none"/>
        </w:rPr>
        <w:t>Os proponentes vencedores deverão, no ato de solicitação de cadastro do empreendimento, apresentar um relatório dos alimentos que serão comercializados com a descrição das técnicas de manejo, para aprovação da Vigilância Sanitária</w:t>
      </w:r>
      <w:r>
        <w:rPr>
          <w:rFonts w:hint="default" w:ascii="Arial" w:hAnsi="Arial" w:cs="Arial"/>
          <w:color w:val="auto"/>
          <w:sz w:val="17"/>
          <w:szCs w:val="17"/>
          <w:highlight w:val="none"/>
          <w:lang w:val="pt-BR"/>
        </w:rPr>
        <w:t xml:space="preserve">. </w:t>
      </w:r>
      <w:r>
        <w:rPr>
          <w:rFonts w:hint="default" w:ascii="Arial" w:hAnsi="Arial" w:cs="Arial"/>
          <w:color w:val="auto"/>
          <w:sz w:val="17"/>
          <w:szCs w:val="17"/>
          <w:highlight w:val="white"/>
          <w:lang w:val="pt-BR"/>
        </w:rPr>
        <w:t>Após a conclusão do processo licitatório o vencedor, de posse da ata da licitação deve protocolar o pedido de cadastramento da atividade econômica, a emissão da guia da outorga e informar os alimentos a comercializar, tudo no mesmo processo</w:t>
      </w:r>
      <w:r>
        <w:rPr>
          <w:rFonts w:hint="default" w:ascii="Arial" w:hAnsi="Arial" w:cs="Arial"/>
          <w:color w:val="auto"/>
          <w:sz w:val="17"/>
          <w:szCs w:val="17"/>
          <w:highlight w:val="none"/>
          <w:lang w:val="pt-BR"/>
        </w:rPr>
        <w:t>.</w:t>
      </w:r>
    </w:p>
    <w:p w14:paraId="1A6F4C95">
      <w:pPr>
        <w:spacing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3.8</w:t>
      </w:r>
      <w:r>
        <w:rPr>
          <w:rFonts w:hint="default" w:ascii="Arial" w:hAnsi="Arial" w:cs="Arial"/>
          <w:color w:val="auto"/>
          <w:sz w:val="17"/>
          <w:szCs w:val="17"/>
          <w:highlight w:val="none"/>
        </w:rPr>
        <w:t xml:space="preserve"> Não serão permitidos: </w:t>
      </w:r>
    </w:p>
    <w:p w14:paraId="1DAA7BFB">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3.8.1 </w:t>
      </w:r>
      <w:r>
        <w:rPr>
          <w:rFonts w:hint="default" w:ascii="Arial" w:hAnsi="Arial" w:cs="Arial"/>
          <w:color w:val="auto"/>
          <w:sz w:val="17"/>
          <w:szCs w:val="17"/>
          <w:highlight w:val="none"/>
        </w:rPr>
        <w:t xml:space="preserve">manipulação de alimentos no equipamento, ou fora dele, em desacordo com as normas sanitárias vigentes; </w:t>
      </w:r>
    </w:p>
    <w:p w14:paraId="7C1BBE4B">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3.8.2 </w:t>
      </w:r>
      <w:r>
        <w:rPr>
          <w:rFonts w:hint="default" w:ascii="Arial" w:hAnsi="Arial" w:cs="Arial"/>
          <w:color w:val="auto"/>
          <w:sz w:val="17"/>
          <w:szCs w:val="17"/>
          <w:highlight w:val="none"/>
        </w:rPr>
        <w:t xml:space="preserve">utilização de botijões de gás, líquidos inflamáveis, carvão ou outros combustíveis, de modo inadequado ou em desrespeito às regras de segurança estabelecidas; </w:t>
      </w:r>
    </w:p>
    <w:p w14:paraId="44D68EF4">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3.8.3 </w:t>
      </w:r>
      <w:r>
        <w:rPr>
          <w:rFonts w:hint="default" w:ascii="Arial" w:hAnsi="Arial" w:cs="Arial"/>
          <w:color w:val="auto"/>
          <w:sz w:val="17"/>
          <w:szCs w:val="17"/>
          <w:highlight w:val="none"/>
        </w:rPr>
        <w:t xml:space="preserve">disposição ou descarte de qualquer tipo de resíduo em local diferente do definido pelo órgão competente; </w:t>
      </w:r>
    </w:p>
    <w:p w14:paraId="56CE1C71">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3.8.4 </w:t>
      </w:r>
      <w:r>
        <w:rPr>
          <w:rFonts w:hint="default" w:ascii="Arial" w:hAnsi="Arial" w:cs="Arial"/>
          <w:color w:val="auto"/>
          <w:sz w:val="17"/>
          <w:szCs w:val="17"/>
          <w:highlight w:val="none"/>
        </w:rPr>
        <w:t>quaisquer usos que possam gerar poluição ambiental, inclusive canudos de plástico, bem como materiais que possam vir a gerar riscos ou perigos às pessoas e bens;</w:t>
      </w:r>
    </w:p>
    <w:p w14:paraId="4F64096B">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3.8.5 </w:t>
      </w:r>
      <w:r>
        <w:rPr>
          <w:rFonts w:hint="default" w:ascii="Arial" w:hAnsi="Arial" w:cs="Arial"/>
          <w:color w:val="auto"/>
          <w:sz w:val="17"/>
          <w:szCs w:val="17"/>
          <w:highlight w:val="none"/>
        </w:rPr>
        <w:t xml:space="preserve">alteração da estrutura física do equipamento sem a anuência do órgão competente; </w:t>
      </w:r>
    </w:p>
    <w:p w14:paraId="151795F9">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3.8.6 </w:t>
      </w:r>
      <w:r>
        <w:rPr>
          <w:rFonts w:hint="default" w:ascii="Arial" w:hAnsi="Arial" w:cs="Arial"/>
          <w:color w:val="auto"/>
          <w:sz w:val="17"/>
          <w:szCs w:val="17"/>
          <w:highlight w:val="none"/>
        </w:rPr>
        <w:t xml:space="preserve">qualquer utilização, instalação ou modificação não autorizada no instrumento de cessão; </w:t>
      </w:r>
    </w:p>
    <w:p w14:paraId="44C606FD">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3.8.7 </w:t>
      </w:r>
      <w:r>
        <w:rPr>
          <w:rFonts w:hint="default" w:ascii="Arial" w:hAnsi="Arial" w:cs="Arial"/>
          <w:color w:val="auto"/>
          <w:sz w:val="17"/>
          <w:szCs w:val="17"/>
          <w:highlight w:val="none"/>
        </w:rPr>
        <w:t>utilização de equipamentos de amplificação sonora cujos ruídos ultrapassem o limite estabelecido em norma específica, seja no âmbito Municipal, Estadual ou Federal.</w:t>
      </w:r>
    </w:p>
    <w:p w14:paraId="6D3B9184">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3.8.8 </w:t>
      </w:r>
      <w:r>
        <w:rPr>
          <w:rFonts w:hint="default" w:ascii="Arial" w:hAnsi="Arial" w:cs="Arial"/>
          <w:color w:val="auto"/>
          <w:sz w:val="17"/>
          <w:szCs w:val="17"/>
          <w:highlight w:val="none"/>
        </w:rPr>
        <w:t>propaganda de qualquer espécie em desacordo com as normas regulamentares, principalmente nas localidades fixadas na poligonal de tombamento;</w:t>
      </w:r>
    </w:p>
    <w:p w14:paraId="510266B3">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3.8.9 </w:t>
      </w:r>
      <w:r>
        <w:rPr>
          <w:rFonts w:hint="default" w:ascii="Arial" w:hAnsi="Arial" w:cs="Arial"/>
          <w:color w:val="auto"/>
          <w:sz w:val="17"/>
          <w:szCs w:val="17"/>
          <w:highlight w:val="none"/>
        </w:rPr>
        <w:t xml:space="preserve">locação, sublocação, concessão ou arrendamento, sob pena de imediata revogação da </w:t>
      </w:r>
      <w:r>
        <w:rPr>
          <w:rFonts w:hint="default" w:ascii="Arial" w:hAnsi="Arial" w:cs="Arial"/>
          <w:color w:val="auto"/>
          <w:sz w:val="17"/>
          <w:szCs w:val="17"/>
          <w:highlight w:val="none"/>
          <w:lang w:val="pt-BR"/>
        </w:rPr>
        <w:t>concessão</w:t>
      </w:r>
      <w:r>
        <w:rPr>
          <w:rFonts w:hint="default" w:ascii="Arial" w:hAnsi="Arial" w:cs="Arial"/>
          <w:color w:val="auto"/>
          <w:sz w:val="17"/>
          <w:szCs w:val="17"/>
          <w:highlight w:val="none"/>
        </w:rPr>
        <w:t xml:space="preserve"> de uso. </w:t>
      </w:r>
    </w:p>
    <w:p w14:paraId="6273AA75">
      <w:pPr>
        <w:pStyle w:val="221"/>
        <w:numPr>
          <w:ilvl w:val="0"/>
          <w:numId w:val="0"/>
        </w:numPr>
        <w:spacing w:line="240" w:lineRule="auto"/>
        <w:ind w:leftChars="0"/>
        <w:jc w:val="both"/>
        <w:rPr>
          <w:rFonts w:hint="default" w:ascii="Arial" w:hAnsi="Arial" w:cs="Arial"/>
          <w:b w:val="0"/>
          <w:bCs/>
          <w:color w:val="auto"/>
          <w:sz w:val="17"/>
          <w:szCs w:val="17"/>
          <w:highlight w:val="none"/>
        </w:rPr>
      </w:pPr>
      <w:r>
        <w:rPr>
          <w:rFonts w:hint="default" w:ascii="Arial" w:hAnsi="Arial" w:cs="Arial"/>
          <w:b w:val="0"/>
          <w:bCs/>
          <w:color w:val="auto"/>
          <w:sz w:val="17"/>
          <w:szCs w:val="17"/>
          <w:highlight w:val="none"/>
          <w:lang w:val="pt-BR"/>
        </w:rPr>
        <w:t xml:space="preserve">3.8.10 </w:t>
      </w:r>
      <w:r>
        <w:rPr>
          <w:rFonts w:hint="default" w:ascii="Arial" w:hAnsi="Arial" w:cs="Arial"/>
          <w:b w:val="0"/>
          <w:bCs/>
          <w:color w:val="auto"/>
          <w:sz w:val="17"/>
          <w:szCs w:val="17"/>
          <w:highlight w:val="none"/>
        </w:rPr>
        <w:t>comercialização de bebidas alcoólicas.</w:t>
      </w:r>
    </w:p>
    <w:p w14:paraId="5D34DC8B">
      <w:pPr>
        <w:keepNext w:val="0"/>
        <w:keepLines w:val="0"/>
        <w:pageBreakBefore w:val="0"/>
        <w:widowControl/>
        <w:numPr>
          <w:ilvl w:val="0"/>
          <w:numId w:val="0"/>
        </w:numPr>
        <w:spacing w:after="0" w:line="240" w:lineRule="auto"/>
        <w:ind w:leftChars="0"/>
        <w:jc w:val="both"/>
        <w:rPr>
          <w:rFonts w:ascii="Arial" w:hAnsi="Arial" w:cs="Arial"/>
          <w:sz w:val="17"/>
          <w:szCs w:val="17"/>
          <w:highlight w:val="none"/>
        </w:rPr>
      </w:pPr>
      <w:r>
        <w:rPr>
          <w:rFonts w:hint="default" w:ascii="Arial" w:hAnsi="Arial" w:cs="Arial"/>
          <w:sz w:val="17"/>
          <w:szCs w:val="17"/>
          <w:highlight w:val="none"/>
          <w:lang w:val="pt-BR"/>
        </w:rPr>
        <w:t xml:space="preserve">3.9 </w:t>
      </w:r>
      <w:r>
        <w:rPr>
          <w:rFonts w:ascii="Arial" w:hAnsi="Arial" w:cs="Arial"/>
          <w:sz w:val="17"/>
          <w:szCs w:val="17"/>
          <w:highlight w:val="none"/>
        </w:rPr>
        <w:t xml:space="preserve">A emissão da </w:t>
      </w:r>
      <w:r>
        <w:rPr>
          <w:rFonts w:hint="default" w:ascii="Arial" w:hAnsi="Arial" w:cs="Arial"/>
          <w:sz w:val="17"/>
          <w:szCs w:val="17"/>
          <w:highlight w:val="none"/>
          <w:lang w:val="pt-BR"/>
        </w:rPr>
        <w:t>concessão</w:t>
      </w:r>
      <w:r>
        <w:rPr>
          <w:rFonts w:ascii="Arial" w:hAnsi="Arial" w:cs="Arial"/>
          <w:sz w:val="17"/>
          <w:szCs w:val="17"/>
          <w:highlight w:val="none"/>
        </w:rPr>
        <w:t xml:space="preserve"> de uso não supre a necessidade de alvará de funcionamento e de alvará sanitário, nos casos em que couber, bem como ao pagamento de taxas municipais. </w:t>
      </w:r>
    </w:p>
    <w:p w14:paraId="371E34F7">
      <w:pPr>
        <w:keepNext w:val="0"/>
        <w:keepLines w:val="0"/>
        <w:pageBreakBefore w:val="0"/>
        <w:widowControl/>
        <w:numPr>
          <w:ilvl w:val="0"/>
          <w:numId w:val="0"/>
        </w:numPr>
        <w:spacing w:after="0" w:line="240" w:lineRule="auto"/>
        <w:ind w:leftChars="0"/>
        <w:jc w:val="both"/>
        <w:rPr>
          <w:rFonts w:ascii="Arial" w:hAnsi="Arial" w:cs="Arial"/>
          <w:sz w:val="17"/>
          <w:szCs w:val="17"/>
          <w:highlight w:val="none"/>
        </w:rPr>
      </w:pPr>
      <w:r>
        <w:rPr>
          <w:rFonts w:hint="default" w:ascii="Arial" w:hAnsi="Arial" w:cs="Arial"/>
          <w:sz w:val="17"/>
          <w:szCs w:val="17"/>
          <w:highlight w:val="none"/>
          <w:lang w:val="pt-BR"/>
        </w:rPr>
        <w:t xml:space="preserve">3.10 </w:t>
      </w:r>
      <w:r>
        <w:rPr>
          <w:rFonts w:ascii="Arial" w:hAnsi="Arial" w:cs="Arial"/>
          <w:sz w:val="17"/>
          <w:szCs w:val="17"/>
          <w:highlight w:val="none"/>
        </w:rPr>
        <w:t>Constará no respectivo Alvará, os dias e horários de funcionamento de acordo com a atividade a ser exercida, observando-se a legislação aplicável.</w:t>
      </w:r>
    </w:p>
    <w:p w14:paraId="1106A06E">
      <w:pPr>
        <w:keepNext w:val="0"/>
        <w:keepLines w:val="0"/>
        <w:pageBreakBefore w:val="0"/>
        <w:widowControl/>
        <w:numPr>
          <w:ilvl w:val="0"/>
          <w:numId w:val="0"/>
        </w:numPr>
        <w:spacing w:after="0" w:line="240" w:lineRule="auto"/>
        <w:ind w:leftChars="0"/>
        <w:jc w:val="both"/>
        <w:rPr>
          <w:rFonts w:ascii="Arial" w:hAnsi="Arial" w:cs="Arial"/>
          <w:sz w:val="17"/>
          <w:szCs w:val="17"/>
          <w:highlight w:val="none"/>
        </w:rPr>
      </w:pPr>
      <w:r>
        <w:rPr>
          <w:rFonts w:hint="default" w:ascii="Arial" w:hAnsi="Arial" w:cs="Arial"/>
          <w:sz w:val="17"/>
          <w:szCs w:val="17"/>
          <w:highlight w:val="none"/>
          <w:lang w:val="pt-BR"/>
        </w:rPr>
        <w:t>3.11</w:t>
      </w:r>
      <w:r>
        <w:rPr>
          <w:rFonts w:ascii="Arial" w:hAnsi="Arial" w:cs="Arial"/>
          <w:sz w:val="17"/>
          <w:szCs w:val="17"/>
          <w:highlight w:val="none"/>
        </w:rPr>
        <w:t>Fica a critério do Permisionário, após ter a posse do contrato administrativo de Cessão de Uso de área pública, em apresentar requisição junto ao Município – através do Setor de Protocolo, caso haja interesse, solicitando autorização para ocupação de solo (mesas e cadeiras), nos termos do Código de Postura do Município, Leis e decretos existentes e os que vierem a ser criados.</w:t>
      </w:r>
    </w:p>
    <w:p w14:paraId="72373F5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p>
    <w:p w14:paraId="3B926A9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w:t>
      </w:r>
      <w:r>
        <w:rPr>
          <w:rFonts w:hint="default" w:ascii="Arial" w:hAnsi="Arial" w:cs="Arial"/>
          <w:color w:val="auto"/>
          <w:sz w:val="17"/>
          <w:szCs w:val="17"/>
          <w:highlight w:val="none"/>
        </w:rPr>
        <w:t xml:space="preserve"> SUBCONTRATAÇÃO</w:t>
      </w:r>
    </w:p>
    <w:p w14:paraId="35CEAA5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val="0"/>
          <w:bCs w:val="0"/>
          <w:color w:val="auto"/>
          <w:sz w:val="17"/>
          <w:szCs w:val="17"/>
          <w:lang w:val="pt-BR"/>
        </w:rPr>
        <w:t xml:space="preserve">4.1 </w:t>
      </w:r>
      <w:r>
        <w:rPr>
          <w:rFonts w:ascii="Arial" w:hAnsi="Arial" w:eastAsia="Times New Roman" w:cs="Arial"/>
          <w:sz w:val="17"/>
          <w:szCs w:val="17"/>
          <w:highlight w:val="none"/>
        </w:rPr>
        <w:t xml:space="preserve">A </w:t>
      </w:r>
      <w:r>
        <w:rPr>
          <w:rFonts w:hint="default" w:ascii="Arial" w:hAnsi="Arial" w:eastAsia="Times New Roman" w:cs="Arial"/>
          <w:sz w:val="17"/>
          <w:szCs w:val="17"/>
          <w:highlight w:val="none"/>
          <w:lang w:val="pt-BR"/>
        </w:rPr>
        <w:t>permissão</w:t>
      </w:r>
      <w:r>
        <w:rPr>
          <w:rFonts w:ascii="Arial" w:hAnsi="Arial" w:eastAsia="Times New Roman" w:cs="Arial"/>
          <w:sz w:val="17"/>
          <w:szCs w:val="17"/>
          <w:highlight w:val="none"/>
        </w:rPr>
        <w:t xml:space="preserve"> será concedida exclusivamente em caráter personalíssimo, precário, inalienável, impenhorável, incomunicável e, em regra, intransferível</w:t>
      </w:r>
      <w:r>
        <w:rPr>
          <w:rFonts w:hint="default" w:ascii="Arial" w:hAnsi="Arial" w:eastAsia="Times New Roman" w:cs="Arial"/>
          <w:sz w:val="17"/>
          <w:szCs w:val="17"/>
          <w:highlight w:val="none"/>
          <w:lang w:val="pt-BR"/>
        </w:rPr>
        <w:t xml:space="preserve">, sendo vedada assim quaisquer subcontratações e locações do ponto. </w:t>
      </w:r>
    </w:p>
    <w:p w14:paraId="4787723B">
      <w:pPr>
        <w:jc w:val="both"/>
        <w:rPr>
          <w:rFonts w:ascii="Arial" w:hAnsi="Arial" w:cs="Arial"/>
          <w:b/>
          <w:bCs/>
          <w:color w:val="000000"/>
          <w:sz w:val="17"/>
          <w:szCs w:val="17"/>
        </w:rPr>
      </w:pPr>
    </w:p>
    <w:p w14:paraId="33A8994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CLÁUSULA QUINTA -</w:t>
      </w:r>
      <w:r>
        <w:rPr>
          <w:rFonts w:hint="default" w:ascii="Arial" w:hAnsi="Arial" w:cs="Arial"/>
          <w:color w:val="auto"/>
          <w:sz w:val="17"/>
          <w:szCs w:val="17"/>
          <w:lang w:val="pt-BR"/>
        </w:rPr>
        <w:t xml:space="preserve"> VALOR </w:t>
      </w:r>
    </w:p>
    <w:p w14:paraId="505A8F0D">
      <w:pPr>
        <w:spacing w:line="240" w:lineRule="auto"/>
        <w:jc w:val="both"/>
        <w:rPr>
          <w:rFonts w:hint="default" w:ascii="Arial" w:hAnsi="Arial" w:cs="Arial"/>
          <w:b/>
          <w:bCs/>
          <w:color w:val="000000"/>
          <w:sz w:val="17"/>
          <w:szCs w:val="17"/>
          <w:lang w:val="pt-BR"/>
        </w:rPr>
      </w:pPr>
      <w:r>
        <w:rPr>
          <w:rFonts w:hint="default" w:ascii="Arial" w:hAnsi="Arial" w:cs="Arial"/>
          <w:b w:val="0"/>
          <w:bCs w:val="0"/>
          <w:color w:val="000000"/>
          <w:sz w:val="17"/>
          <w:szCs w:val="17"/>
          <w:lang w:val="pt-BR"/>
        </w:rPr>
        <w:t>5.1</w:t>
      </w:r>
      <w:r>
        <w:rPr>
          <w:rFonts w:hint="default" w:ascii="Arial" w:hAnsi="Arial" w:cs="Arial"/>
          <w:b/>
          <w:bCs/>
          <w:color w:val="000000"/>
          <w:sz w:val="17"/>
          <w:szCs w:val="17"/>
          <w:lang w:val="pt-BR"/>
        </w:rPr>
        <w:t xml:space="preserve"> </w:t>
      </w:r>
      <w:r>
        <w:rPr>
          <w:rFonts w:hint="default" w:ascii="Arial" w:hAnsi="Arial" w:cs="Arial"/>
          <w:b w:val="0"/>
          <w:bCs w:val="0"/>
          <w:color w:val="000000"/>
          <w:sz w:val="17"/>
          <w:szCs w:val="17"/>
          <w:lang w:val="pt-BR"/>
        </w:rPr>
        <w:t>O valor da outorga é de R$ _________________ referente ao ponto ____________________________.</w:t>
      </w:r>
    </w:p>
    <w:p w14:paraId="3870FE57">
      <w:pPr>
        <w:spacing w:line="240" w:lineRule="auto"/>
        <w:jc w:val="both"/>
        <w:rPr>
          <w:rFonts w:hint="default" w:ascii="Arial" w:hAnsi="Arial" w:cs="Arial"/>
          <w:b/>
          <w:bCs/>
          <w:color w:val="000000"/>
          <w:sz w:val="17"/>
          <w:szCs w:val="17"/>
          <w:lang w:val="pt-BR"/>
        </w:rPr>
      </w:pPr>
    </w:p>
    <w:p w14:paraId="33C3DD50">
      <w:pPr>
        <w:spacing w:line="240" w:lineRule="auto"/>
        <w:jc w:val="both"/>
        <w:rPr>
          <w:rFonts w:hint="default" w:ascii="Arial" w:hAnsi="Arial" w:cs="Arial"/>
          <w:b/>
          <w:bCs/>
          <w:sz w:val="18"/>
          <w:szCs w:val="18"/>
          <w:highlight w:val="none"/>
        </w:rPr>
      </w:pPr>
      <w:r>
        <w:rPr>
          <w:rFonts w:hint="default" w:ascii="Arial" w:hAnsi="Arial" w:cs="Arial"/>
          <w:b/>
          <w:bCs/>
          <w:sz w:val="18"/>
          <w:szCs w:val="18"/>
        </w:rPr>
        <w:t xml:space="preserve">CLÁUSULA SEXTA - </w:t>
      </w:r>
      <w:r>
        <w:rPr>
          <w:rFonts w:hint="default" w:ascii="Arial" w:hAnsi="Arial" w:cs="Arial"/>
          <w:b/>
          <w:bCs/>
          <w:sz w:val="18"/>
          <w:szCs w:val="18"/>
          <w:highlight w:val="none"/>
        </w:rPr>
        <w:t>PAGAMENTO (</w:t>
      </w:r>
      <w:r>
        <w:rPr>
          <w:rFonts w:hint="default" w:ascii="Arial" w:hAnsi="Arial" w:cs="Arial"/>
          <w:b/>
          <w:bCs/>
          <w:sz w:val="18"/>
          <w:szCs w:val="18"/>
          <w:highlight w:val="none"/>
        </w:rPr>
        <w:fldChar w:fldCharType="begin"/>
      </w:r>
      <w:r>
        <w:rPr>
          <w:rFonts w:hint="default" w:ascii="Arial" w:hAnsi="Arial" w:cs="Arial"/>
          <w:b/>
          <w:bCs/>
          <w:sz w:val="18"/>
          <w:szCs w:val="18"/>
          <w:highlight w:val="none"/>
        </w:rPr>
        <w:instrText xml:space="preserve"> HYPERLINK "http://www.planalto.gov.br/ccivil_03/_ato2019-2022/2021/lei/L14133.htm" \l "art92" </w:instrText>
      </w:r>
      <w:r>
        <w:rPr>
          <w:rFonts w:hint="default" w:ascii="Arial" w:hAnsi="Arial" w:cs="Arial"/>
          <w:b/>
          <w:bCs/>
          <w:sz w:val="18"/>
          <w:szCs w:val="18"/>
          <w:highlight w:val="none"/>
        </w:rPr>
        <w:fldChar w:fldCharType="separate"/>
      </w:r>
      <w:r>
        <w:rPr>
          <w:rStyle w:val="12"/>
          <w:rFonts w:hint="default" w:ascii="Arial" w:hAnsi="Arial" w:cs="Arial"/>
          <w:b/>
          <w:bCs/>
          <w:sz w:val="18"/>
          <w:szCs w:val="18"/>
          <w:highlight w:val="none"/>
        </w:rPr>
        <w:t>art. 92, V e VI</w:t>
      </w:r>
      <w:r>
        <w:rPr>
          <w:rStyle w:val="12"/>
          <w:rFonts w:hint="default" w:ascii="Arial" w:hAnsi="Arial" w:cs="Arial"/>
          <w:b/>
          <w:bCs/>
          <w:sz w:val="18"/>
          <w:szCs w:val="18"/>
          <w:highlight w:val="none"/>
        </w:rPr>
        <w:fldChar w:fldCharType="end"/>
      </w:r>
      <w:r>
        <w:rPr>
          <w:rFonts w:hint="default" w:ascii="Arial" w:hAnsi="Arial" w:cs="Arial"/>
          <w:b/>
          <w:bCs/>
          <w:sz w:val="18"/>
          <w:szCs w:val="18"/>
          <w:highlight w:val="none"/>
        </w:rPr>
        <w:t>)</w:t>
      </w:r>
    </w:p>
    <w:p w14:paraId="4C4EA12C">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color w:val="000000"/>
          <w:sz w:val="17"/>
          <w:szCs w:val="17"/>
          <w:highlight w:val="none"/>
          <w:lang w:val="pt-BR"/>
        </w:rPr>
      </w:pPr>
      <w:r>
        <w:rPr>
          <w:rFonts w:hint="default" w:ascii="Arial" w:hAnsi="Arial" w:eastAsia="Times New Roman" w:cs="Arial"/>
          <w:color w:val="000000"/>
          <w:sz w:val="17"/>
          <w:szCs w:val="17"/>
          <w:highlight w:val="none"/>
          <w:lang w:val="pt-BR"/>
        </w:rPr>
        <w:t xml:space="preserve">6.1 </w:t>
      </w:r>
      <w:r>
        <w:rPr>
          <w:rFonts w:hint="default" w:ascii="Arial" w:hAnsi="Arial" w:eastAsia="Times New Roman" w:cs="Arial"/>
          <w:color w:val="000000"/>
          <w:sz w:val="17"/>
          <w:szCs w:val="17"/>
          <w:highlight w:val="none"/>
        </w:rPr>
        <w:t xml:space="preserve">O valor da outorga </w:t>
      </w:r>
      <w:r>
        <w:rPr>
          <w:rFonts w:hint="default" w:ascii="Arial" w:hAnsi="Arial" w:eastAsia="Times New Roman" w:cs="Arial"/>
          <w:color w:val="000000"/>
          <w:sz w:val="17"/>
          <w:szCs w:val="17"/>
          <w:highlight w:val="none"/>
          <w:lang w:val="pt-BR"/>
        </w:rPr>
        <w:t>será</w:t>
      </w:r>
      <w:r>
        <w:rPr>
          <w:rFonts w:hint="default" w:ascii="Arial" w:hAnsi="Arial" w:eastAsia="Times New Roman" w:cs="Arial"/>
          <w:color w:val="000000"/>
          <w:sz w:val="17"/>
          <w:szCs w:val="17"/>
          <w:highlight w:val="none"/>
        </w:rPr>
        <w:t xml:space="preserve"> pago</w:t>
      </w:r>
      <w:r>
        <w:rPr>
          <w:rFonts w:hint="default" w:ascii="Arial" w:hAnsi="Arial" w:eastAsia="Times New Roman" w:cs="Arial"/>
          <w:color w:val="000000"/>
          <w:sz w:val="17"/>
          <w:szCs w:val="17"/>
          <w:highlight w:val="none"/>
          <w:lang w:val="pt-BR"/>
        </w:rPr>
        <w:t xml:space="preserve"> ____________________</w:t>
      </w:r>
      <w:r>
        <w:rPr>
          <w:rFonts w:hint="default" w:ascii="Arial" w:hAnsi="Arial" w:eastAsia="Times New Roman" w:cs="Arial"/>
          <w:color w:val="000000"/>
          <w:sz w:val="17"/>
          <w:szCs w:val="17"/>
          <w:highlight w:val="none"/>
        </w:rPr>
        <w:t xml:space="preserve"> </w:t>
      </w:r>
      <w:r>
        <w:rPr>
          <w:rFonts w:hint="default" w:ascii="Arial" w:hAnsi="Arial" w:eastAsia="Times New Roman" w:cs="Arial"/>
          <w:color w:val="000000"/>
          <w:sz w:val="17"/>
          <w:szCs w:val="17"/>
          <w:highlight w:val="none"/>
          <w:lang w:val="pt-BR"/>
        </w:rPr>
        <w:t>(</w:t>
      </w:r>
      <w:r>
        <w:rPr>
          <w:rFonts w:hint="default" w:ascii="Arial" w:hAnsi="Arial" w:eastAsia="Times New Roman" w:cs="Arial"/>
          <w:color w:val="000000"/>
          <w:sz w:val="17"/>
          <w:szCs w:val="17"/>
          <w:highlight w:val="none"/>
        </w:rPr>
        <w:t xml:space="preserve">à vista ou em até </w:t>
      </w:r>
      <w:r>
        <w:rPr>
          <w:rFonts w:hint="default" w:ascii="Arial" w:hAnsi="Arial" w:eastAsia="Times New Roman" w:cs="Arial"/>
          <w:color w:val="000000" w:themeColor="text1"/>
          <w:sz w:val="17"/>
          <w:szCs w:val="17"/>
          <w:highlight w:val="none"/>
          <w14:textFill>
            <w14:solidFill>
              <w14:schemeClr w14:val="tx1"/>
            </w14:solidFill>
          </w14:textFill>
        </w:rPr>
        <w:t>04 (quatro) vezes</w:t>
      </w:r>
      <w:r>
        <w:rPr>
          <w:rFonts w:hint="default" w:ascii="Arial" w:hAnsi="Arial" w:eastAsia="Times New Roman" w:cs="Arial"/>
          <w:color w:val="000000" w:themeColor="text1"/>
          <w:sz w:val="17"/>
          <w:szCs w:val="17"/>
          <w:highlight w:val="none"/>
          <w:lang w:val="pt-BR"/>
          <w14:textFill>
            <w14:solidFill>
              <w14:schemeClr w14:val="tx1"/>
            </w14:solidFill>
          </w14:textFill>
        </w:rPr>
        <w:t>)</w:t>
      </w:r>
      <w:r>
        <w:rPr>
          <w:rFonts w:hint="default" w:ascii="Arial" w:hAnsi="Arial" w:eastAsia="Times New Roman" w:cs="Arial"/>
          <w:color w:val="000000" w:themeColor="text1"/>
          <w:sz w:val="17"/>
          <w:szCs w:val="17"/>
          <w:highlight w:val="none"/>
          <w14:textFill>
            <w14:solidFill>
              <w14:schemeClr w14:val="tx1"/>
            </w14:solidFill>
          </w14:textFill>
        </w:rPr>
        <w:t>. O lançamento das guias referentes a outorga deverá ser realizada no momento do cadastro do</w:t>
      </w:r>
      <w:r>
        <w:rPr>
          <w:rFonts w:hint="default" w:ascii="Arial" w:hAnsi="Arial" w:eastAsia="Times New Roman" w:cs="Arial"/>
          <w:color w:val="000000"/>
          <w:sz w:val="17"/>
          <w:szCs w:val="17"/>
          <w:highlight w:val="none"/>
        </w:rPr>
        <w:t xml:space="preserve"> contribuinte.</w:t>
      </w:r>
      <w:r>
        <w:rPr>
          <w:rFonts w:hint="default" w:ascii="Arial" w:hAnsi="Arial" w:eastAsia="Times New Roman" w:cs="Arial"/>
          <w:color w:val="000000"/>
          <w:sz w:val="17"/>
          <w:szCs w:val="17"/>
          <w:highlight w:val="none"/>
          <w:lang w:val="pt-BR"/>
        </w:rPr>
        <w:t xml:space="preserve"> </w:t>
      </w:r>
    </w:p>
    <w:p w14:paraId="2BDCC185">
      <w:pPr>
        <w:pageBreakBefore w:val="0"/>
        <w:pBdr>
          <w:top w:val="none" w:color="000000" w:sz="0" w:space="0"/>
          <w:left w:val="none" w:color="000000" w:sz="0" w:space="0"/>
          <w:bottom w:val="none" w:color="000000" w:sz="0" w:space="0"/>
          <w:right w:val="none" w:color="000000" w:sz="0" w:space="0"/>
          <w:between w:val="none" w:color="000000" w:sz="0" w:space="0"/>
        </w:pBdr>
        <w:spacing w:after="0" w:line="240" w:lineRule="auto"/>
        <w:ind w:left="0" w:right="0" w:firstLine="0"/>
        <w:jc w:val="both"/>
        <w:rPr>
          <w:rFonts w:hint="default" w:ascii="Arial" w:hAnsi="Arial" w:cs="Arial"/>
          <w:b w:val="0"/>
          <w:bCs w:val="0"/>
          <w:color w:val="000000"/>
          <w:sz w:val="17"/>
          <w:szCs w:val="17"/>
          <w:highlight w:val="none"/>
        </w:rPr>
      </w:pPr>
      <w:r>
        <w:rPr>
          <w:rFonts w:hint="default" w:ascii="Arial" w:hAnsi="Arial" w:eastAsia="Times New Roman" w:cs="Arial"/>
          <w:b w:val="0"/>
          <w:bCs w:val="0"/>
          <w:color w:val="000000"/>
          <w:sz w:val="17"/>
          <w:szCs w:val="17"/>
          <w:highlight w:val="none"/>
          <w:lang w:val="pt-BR"/>
        </w:rPr>
        <w:t xml:space="preserve">6.2 </w:t>
      </w:r>
      <w:r>
        <w:rPr>
          <w:rFonts w:hint="default" w:ascii="Arial" w:hAnsi="Arial" w:eastAsia="Times New Roman" w:cs="Arial"/>
          <w:b w:val="0"/>
          <w:bCs w:val="0"/>
          <w:color w:val="000000"/>
          <w:sz w:val="17"/>
          <w:szCs w:val="17"/>
          <w:highlight w:val="none"/>
        </w:rPr>
        <w:t>O cessionário, em caso de parcelamento da outorga, deverá apresentar CND ou similar</w:t>
      </w:r>
      <w:r>
        <w:rPr>
          <w:rFonts w:hint="default" w:ascii="Arial" w:hAnsi="Arial" w:eastAsia="Times New Roman" w:cs="Arial"/>
          <w:b w:val="0"/>
          <w:bCs w:val="0"/>
          <w:color w:val="auto"/>
          <w:sz w:val="17"/>
          <w:szCs w:val="17"/>
          <w:highlight w:val="none"/>
        </w:rPr>
        <w:t xml:space="preserve"> à Fiscalização de Posturas </w:t>
      </w:r>
      <w:r>
        <w:rPr>
          <w:rFonts w:hint="default" w:ascii="Arial" w:hAnsi="Arial" w:eastAsia="Times New Roman" w:cs="Arial"/>
          <w:b w:val="0"/>
          <w:bCs w:val="0"/>
          <w:color w:val="000000"/>
          <w:sz w:val="17"/>
          <w:szCs w:val="17"/>
          <w:highlight w:val="none"/>
        </w:rPr>
        <w:t>a cada 3 meses, sob pena de cancelamento da cessão.</w:t>
      </w:r>
    </w:p>
    <w:p w14:paraId="2039215D">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z w:val="18"/>
          <w:szCs w:val="18"/>
          <w:lang w:val="pt-BR"/>
        </w:rPr>
      </w:pPr>
      <w:r>
        <w:rPr>
          <w:rFonts w:hint="default" w:ascii="Arial" w:hAnsi="Arial" w:eastAsia="Times New Roman" w:cs="Arial"/>
          <w:b w:val="0"/>
          <w:bCs w:val="0"/>
          <w:color w:val="000000"/>
          <w:sz w:val="17"/>
          <w:szCs w:val="17"/>
          <w:highlight w:val="none"/>
          <w:lang w:val="pt-BR"/>
        </w:rPr>
        <w:t xml:space="preserve">6.3 </w:t>
      </w:r>
      <w:r>
        <w:rPr>
          <w:rFonts w:hint="default" w:ascii="Arial" w:hAnsi="Arial" w:eastAsia="Times New Roman" w:cs="Arial"/>
          <w:b w:val="0"/>
          <w:bCs w:val="0"/>
          <w:color w:val="000000"/>
          <w:sz w:val="17"/>
          <w:szCs w:val="17"/>
          <w:highlight w:val="none"/>
        </w:rPr>
        <w:t>Fica o cessionário ciente que além da outorga, será lançado taxa anual referente ao uso de área pública e de fiscalização sanitária em seu nome e a inadimplência do mesmo resultará em cassação da cessão.</w:t>
      </w:r>
    </w:p>
    <w:p w14:paraId="45522E0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p>
    <w:p w14:paraId="7FDD303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 xml:space="preserve">CLÁUSULA SÉTIMA - </w:t>
      </w:r>
      <w:r>
        <w:rPr>
          <w:rFonts w:hint="default" w:ascii="Arial" w:hAnsi="Arial" w:cs="Arial"/>
          <w:sz w:val="18"/>
          <w:szCs w:val="18"/>
          <w:highlight w:val="none"/>
        </w:rPr>
        <w:t>REAJUSTE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"art92" </w:instrText>
      </w:r>
      <w:r>
        <w:rPr>
          <w:rFonts w:hint="default" w:ascii="Arial" w:hAnsi="Arial" w:cs="Arial"/>
          <w:color w:val="auto"/>
          <w:sz w:val="18"/>
          <w:szCs w:val="18"/>
          <w:highlight w:val="none"/>
        </w:rPr>
        <w:fldChar w:fldCharType="separate"/>
      </w:r>
      <w:r>
        <w:rPr>
          <w:rStyle w:val="12"/>
          <w:rFonts w:hint="default" w:ascii="Arial" w:hAnsi="Arial" w:cs="Arial"/>
          <w:color w:val="auto"/>
          <w:sz w:val="18"/>
          <w:szCs w:val="18"/>
          <w:highlight w:val="none"/>
        </w:rPr>
        <w:t>art. 92, V</w:t>
      </w:r>
      <w:r>
        <w:rPr>
          <w:rStyle w:val="12"/>
          <w:rFonts w:hint="default" w:ascii="Arial" w:hAnsi="Arial" w:cs="Arial"/>
          <w:color w:val="auto"/>
          <w:sz w:val="18"/>
          <w:szCs w:val="18"/>
          <w:highlight w:val="none"/>
        </w:rPr>
        <w:fldChar w:fldCharType="end"/>
      </w:r>
      <w:r>
        <w:rPr>
          <w:rFonts w:hint="default" w:ascii="Arial" w:hAnsi="Arial" w:cs="Arial"/>
          <w:color w:val="auto"/>
          <w:sz w:val="18"/>
          <w:szCs w:val="18"/>
          <w:highlight w:val="none"/>
        </w:rPr>
        <w:t>)</w:t>
      </w:r>
    </w:p>
    <w:p w14:paraId="7F9E3B52">
      <w:pPr>
        <w:pStyle w:val="279"/>
        <w:numPr>
          <w:ilvl w:val="0"/>
          <w:numId w:val="0"/>
        </w:numPr>
        <w:spacing w:before="0"/>
        <w:ind w:leftChars="0"/>
        <w:rPr>
          <w:rFonts w:hint="default" w:ascii="Arial" w:hAnsi="Arial" w:cs="Arial"/>
          <w:b w:val="0"/>
          <w:bCs w:val="0"/>
          <w:color w:val="auto"/>
          <w:sz w:val="17"/>
          <w:szCs w:val="17"/>
          <w:lang w:val="pt-BR"/>
        </w:rPr>
      </w:pPr>
      <w:r>
        <w:rPr>
          <w:rFonts w:hint="default" w:ascii="Arial" w:hAnsi="Arial" w:cs="Arial"/>
          <w:b w:val="0"/>
          <w:bCs w:val="0"/>
          <w:color w:val="auto"/>
          <w:sz w:val="17"/>
          <w:szCs w:val="17"/>
        </w:rPr>
        <w:t xml:space="preserve">7.1 </w:t>
      </w:r>
      <w:r>
        <w:rPr>
          <w:rFonts w:ascii="Arial" w:hAnsi="Arial" w:cs="Arial"/>
          <w:b w:val="0"/>
          <w:bCs w:val="0"/>
          <w:sz w:val="17"/>
          <w:szCs w:val="17"/>
          <w:highlight w:val="none"/>
        </w:rPr>
        <w:t>Em sendo o caso da prorrogação do prazo, será devido ao Município, o pagamento do valor pago originalmente pela outorga, corrido monetariamente pelos índices da inflação do período, podendo o pagamento ocorrer em até três parcelas, sendo uma no ato da assinatura do contrato de prorrogação da outorga e as duas outras, 30 e 60 dias após a assinatura do contrato.</w:t>
      </w:r>
    </w:p>
    <w:p w14:paraId="2D2A4319">
      <w:pPr>
        <w:pStyle w:val="320"/>
        <w:tabs>
          <w:tab w:val="left" w:pos="709"/>
          <w:tab w:val="left" w:pos="851"/>
        </w:tabs>
        <w:spacing w:before="0" w:after="0" w:line="240" w:lineRule="auto"/>
        <w:ind w:left="0"/>
        <w:rPr>
          <w:rFonts w:hint="default" w:ascii="Arial" w:hAnsi="Arial" w:cs="Arial"/>
          <w:sz w:val="17"/>
          <w:szCs w:val="17"/>
        </w:rPr>
      </w:pPr>
      <w:r>
        <w:rPr>
          <w:rFonts w:hint="default" w:ascii="Arial" w:hAnsi="Arial" w:cs="Arial"/>
          <w:sz w:val="17"/>
          <w:szCs w:val="17"/>
          <w:lang w:val="pt-BR"/>
        </w:rPr>
        <w:t xml:space="preserve">7.2 </w:t>
      </w:r>
      <w:r>
        <w:rPr>
          <w:rFonts w:hint="default" w:ascii="Arial" w:hAnsi="Arial" w:cs="Arial"/>
          <w:sz w:val="17"/>
          <w:szCs w:val="17"/>
        </w:rPr>
        <w:t xml:space="preserve">No caso do reajustamento, deverá ser respeitada a contagem da anualidade e o índice previstos para a contratação;  </w:t>
      </w:r>
    </w:p>
    <w:p w14:paraId="3E29B3EF">
      <w:pPr>
        <w:widowControl/>
        <w:autoSpaceDE/>
        <w:autoSpaceDN/>
        <w:adjustRightInd w:val="0"/>
        <w:jc w:val="both"/>
        <w:rPr>
          <w:rFonts w:hint="default" w:ascii="Arial" w:hAnsi="Arial" w:cs="Arial"/>
          <w:sz w:val="17"/>
          <w:szCs w:val="17"/>
        </w:rPr>
      </w:pPr>
      <w:r>
        <w:rPr>
          <w:rFonts w:hint="default" w:ascii="Arial" w:hAnsi="Arial" w:cs="Arial"/>
          <w:sz w:val="17"/>
          <w:szCs w:val="17"/>
          <w:lang w:val="pt-BR"/>
        </w:rPr>
        <w:t>7.3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26A483C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p>
    <w:p w14:paraId="13FCBB3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lang w:val="pt-BR"/>
        </w:rPr>
      </w:pPr>
      <w:r>
        <w:rPr>
          <w:rFonts w:hint="default" w:ascii="Arial" w:hAnsi="Arial" w:cs="Arial"/>
          <w:color w:val="auto"/>
          <w:sz w:val="17"/>
          <w:szCs w:val="17"/>
        </w:rPr>
        <w:t>CLÁUSULA OITAVA - OBRIGAÇÕES D</w:t>
      </w:r>
      <w:r>
        <w:rPr>
          <w:rFonts w:hint="default" w:ascii="Arial" w:hAnsi="Arial" w:cs="Arial"/>
          <w:color w:val="auto"/>
          <w:sz w:val="17"/>
          <w:szCs w:val="17"/>
          <w:lang w:val="pt-BR"/>
        </w:rPr>
        <w:t>A PERMISSIONÁRIA</w:t>
      </w:r>
    </w:p>
    <w:p w14:paraId="4B01E31C">
      <w:pPr>
        <w:suppressLineNumbers w:val="0"/>
        <w:spacing w:before="0" w:after="0" w:line="240" w:lineRule="auto"/>
        <w:contextualSpacing w:val="0"/>
        <w:jc w:val="both"/>
        <w:rPr>
          <w:rFonts w:hint="default" w:ascii="Arial" w:hAnsi="Arial" w:cs="Arial"/>
          <w:color w:val="auto"/>
          <w:sz w:val="17"/>
          <w:szCs w:val="17"/>
          <w:highlight w:val="none"/>
          <w:lang w:val="pt-BR"/>
        </w:rPr>
      </w:pPr>
      <w:r>
        <w:rPr>
          <w:rFonts w:hint="default" w:ascii="Arial" w:hAnsi="Arial" w:cs="Arial"/>
          <w:color w:val="auto"/>
          <w:sz w:val="17"/>
          <w:szCs w:val="17"/>
          <w:highlight w:val="none"/>
          <w:lang w:val="pt-BR"/>
        </w:rPr>
        <w:t xml:space="preserve">8.1 </w:t>
      </w:r>
      <w:r>
        <w:rPr>
          <w:rFonts w:ascii="Arial" w:hAnsi="Arial" w:cs="Arial"/>
          <w:color w:val="auto"/>
          <w:sz w:val="17"/>
          <w:szCs w:val="17"/>
          <w:highlight w:val="none"/>
        </w:rPr>
        <w:t>O permisionário deverá apresentar certidão negativa de débitos municipal ou documento similar a cada 3 meses, sob pena de cassação da permissão</w:t>
      </w:r>
      <w:r>
        <w:rPr>
          <w:rFonts w:hint="default" w:ascii="Arial" w:hAnsi="Arial" w:cs="Arial"/>
          <w:color w:val="auto"/>
          <w:sz w:val="17"/>
          <w:szCs w:val="17"/>
          <w:highlight w:val="none"/>
          <w:lang w:val="pt-BR"/>
        </w:rPr>
        <w:t xml:space="preserve">.  </w:t>
      </w:r>
    </w:p>
    <w:p w14:paraId="05D4E630">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 xml:space="preserve">8.2 </w:t>
      </w:r>
      <w:r>
        <w:rPr>
          <w:rFonts w:ascii="Arial" w:hAnsi="Arial" w:cs="Arial"/>
          <w:color w:val="000000"/>
          <w:sz w:val="17"/>
          <w:szCs w:val="17"/>
          <w:highlight w:val="none"/>
        </w:rPr>
        <w:t>Correrão a expensas da PERMISSIONÁRIA todas as despesas para instalação dos equipamentos necessários no espaço apontado pela Administração Pública para exploração da atividade objeto deste termo.</w:t>
      </w:r>
    </w:p>
    <w:p w14:paraId="3B00429D">
      <w:pPr>
        <w:suppressLineNumbers w:val="0"/>
        <w:spacing w:before="0" w:after="0" w:line="240" w:lineRule="auto"/>
        <w:contextualSpacing w:val="0"/>
        <w:jc w:val="both"/>
        <w:rPr>
          <w:rFonts w:hint="default" w:ascii="Arial" w:hAnsi="Arial" w:cs="Arial"/>
          <w:color w:val="000000"/>
          <w:sz w:val="17"/>
          <w:szCs w:val="17"/>
          <w:highlight w:val="none"/>
          <w:lang w:val="pt-BR"/>
        </w:rPr>
      </w:pPr>
      <w:r>
        <w:rPr>
          <w:rFonts w:hint="default" w:ascii="Arial" w:hAnsi="Arial" w:cs="Arial"/>
          <w:color w:val="000000"/>
          <w:sz w:val="17"/>
          <w:szCs w:val="17"/>
          <w:highlight w:val="none"/>
          <w:lang w:val="pt-BR"/>
        </w:rPr>
        <w:t xml:space="preserve">8.3 </w:t>
      </w:r>
      <w:r>
        <w:rPr>
          <w:rFonts w:ascii="Arial" w:hAnsi="Arial" w:cs="Arial"/>
          <w:color w:val="000000"/>
          <w:sz w:val="17"/>
          <w:szCs w:val="17"/>
          <w:highlight w:val="none"/>
        </w:rPr>
        <w:t xml:space="preserve">Manter, durante a vigência do Termo de </w:t>
      </w:r>
      <w:r>
        <w:rPr>
          <w:rFonts w:hint="default" w:ascii="Arial" w:hAnsi="Arial" w:cs="Arial"/>
          <w:color w:val="000000"/>
          <w:sz w:val="17"/>
          <w:szCs w:val="17"/>
          <w:highlight w:val="none"/>
          <w:lang w:val="pt-BR"/>
        </w:rPr>
        <w:t>Permissão</w:t>
      </w:r>
      <w:r>
        <w:rPr>
          <w:rFonts w:ascii="Arial" w:hAnsi="Arial" w:cs="Arial"/>
          <w:color w:val="000000"/>
          <w:sz w:val="17"/>
          <w:szCs w:val="17"/>
          <w:highlight w:val="none"/>
        </w:rPr>
        <w:t xml:space="preserve"> de Serviço Público, as mesmas condições que propiciaram a sua habilitação no processo da contratação, apresentando sempre que solicitado pela PERMITENTE, os documentos comprobatórios da regularidade fiscal;</w:t>
      </w:r>
      <w:r>
        <w:rPr>
          <w:rFonts w:hint="default" w:ascii="Arial" w:hAnsi="Arial" w:cs="Arial"/>
          <w:color w:val="000000"/>
          <w:sz w:val="17"/>
          <w:szCs w:val="17"/>
          <w:highlight w:val="none"/>
          <w:lang w:val="pt-BR"/>
        </w:rPr>
        <w:t xml:space="preserve"> </w:t>
      </w:r>
    </w:p>
    <w:p w14:paraId="0A540F08">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8.4</w:t>
      </w:r>
      <w:r>
        <w:rPr>
          <w:rFonts w:ascii="Arial" w:hAnsi="Arial" w:cs="Arial"/>
          <w:color w:val="000000"/>
          <w:sz w:val="17"/>
          <w:szCs w:val="17"/>
          <w:highlight w:val="none"/>
        </w:rPr>
        <w:t xml:space="preserve"> Observar com rigor as disposições legais, submetendo-se à orientação e fiscalização dos órgãos competentes, ou seja, Fiscalização de Posturas, Fiscalização de Vigilância Sanitária, Fiscalização do Meio Ambiente e demais órgãos.  </w:t>
      </w:r>
    </w:p>
    <w:p w14:paraId="5DB8E1FD">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 xml:space="preserve">8.5 </w:t>
      </w:r>
      <w:r>
        <w:rPr>
          <w:rFonts w:ascii="Arial" w:hAnsi="Arial" w:cs="Arial"/>
          <w:color w:val="000000"/>
          <w:sz w:val="17"/>
          <w:szCs w:val="17"/>
          <w:highlight w:val="none"/>
        </w:rPr>
        <w:t xml:space="preserve">Responsabilizar-se por quaisquer danos que causar </w:t>
      </w:r>
      <w:r>
        <w:rPr>
          <w:rFonts w:hint="default" w:ascii="Arial" w:hAnsi="Arial" w:cs="Arial"/>
          <w:color w:val="000000"/>
          <w:sz w:val="17"/>
          <w:szCs w:val="17"/>
          <w:highlight w:val="none"/>
          <w:lang w:val="pt-BR"/>
        </w:rPr>
        <w:t>ao permitente</w:t>
      </w:r>
      <w:r>
        <w:rPr>
          <w:rFonts w:ascii="Arial" w:hAnsi="Arial" w:cs="Arial"/>
          <w:color w:val="000000"/>
          <w:sz w:val="17"/>
          <w:szCs w:val="17"/>
          <w:highlight w:val="none"/>
        </w:rPr>
        <w:t xml:space="preserve"> ou a terceiros na execução do objeto deste Termo de </w:t>
      </w:r>
      <w:r>
        <w:rPr>
          <w:rFonts w:hint="default" w:ascii="Arial" w:hAnsi="Arial" w:cs="Arial"/>
          <w:color w:val="000000"/>
          <w:sz w:val="17"/>
          <w:szCs w:val="17"/>
          <w:highlight w:val="none"/>
          <w:lang w:val="pt-BR"/>
        </w:rPr>
        <w:t>Permissão</w:t>
      </w:r>
      <w:r>
        <w:rPr>
          <w:rFonts w:ascii="Arial" w:hAnsi="Arial" w:cs="Arial"/>
          <w:color w:val="000000"/>
          <w:sz w:val="17"/>
          <w:szCs w:val="17"/>
          <w:highlight w:val="none"/>
        </w:rPr>
        <w:t xml:space="preserve"> de Serviço Público, inclusive os praticados por pessoas físicas  a ela vinculadas.</w:t>
      </w:r>
    </w:p>
    <w:p w14:paraId="3DD8EF09">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 xml:space="preserve">8.6 </w:t>
      </w:r>
      <w:r>
        <w:rPr>
          <w:rFonts w:ascii="Arial" w:hAnsi="Arial" w:cs="Arial"/>
          <w:color w:val="000000"/>
          <w:sz w:val="17"/>
          <w:szCs w:val="17"/>
          <w:highlight w:val="none"/>
        </w:rPr>
        <w:t>Cumprir, as normas emanadas do Poder Público e as Instruções que forem expedidas pela PERMITENTE, disciplinando os serviços que ali operam;</w:t>
      </w:r>
    </w:p>
    <w:p w14:paraId="4FA83DBC">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 xml:space="preserve">8.7 </w:t>
      </w:r>
      <w:r>
        <w:rPr>
          <w:rFonts w:ascii="Arial" w:hAnsi="Arial" w:cs="Arial"/>
          <w:color w:val="000000"/>
          <w:sz w:val="17"/>
          <w:szCs w:val="17"/>
          <w:highlight w:val="none"/>
        </w:rPr>
        <w:t xml:space="preserve">Afastar, de imediato, qualquer pessoa a ele vinculada que pratique ato inadequado, bem como descumpra as Normas e/ou Instruções de que trata este Instrumento; </w:t>
      </w:r>
    </w:p>
    <w:p w14:paraId="0B784805">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 xml:space="preserve">8.8 </w:t>
      </w:r>
      <w:r>
        <w:rPr>
          <w:rFonts w:ascii="Arial" w:hAnsi="Arial" w:cs="Arial"/>
          <w:color w:val="000000"/>
          <w:sz w:val="17"/>
          <w:szCs w:val="17"/>
          <w:highlight w:val="none"/>
        </w:rPr>
        <w:t>Obedecer todas as leis da Fiscalização de Posturas, Fiscalização Vigilância Sanitária, Fiscalização Meio Ambiente, regulamentos federais, estaduais e municipais, relacionados com o trabalho executado e às normas de segurança aplicáveis.</w:t>
      </w:r>
    </w:p>
    <w:p w14:paraId="1B05D814">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8.9</w:t>
      </w:r>
      <w:r>
        <w:rPr>
          <w:rFonts w:ascii="Arial" w:hAnsi="Arial" w:cs="Arial"/>
          <w:color w:val="000000"/>
          <w:sz w:val="17"/>
          <w:szCs w:val="17"/>
          <w:highlight w:val="none"/>
        </w:rPr>
        <w:t xml:space="preserve"> Pagar quaisquer despesas ou tributos que decorram deste instrumento relacionadas à atividade comercial que será desenvolvida na área objeto da Concessão de serviços público.</w:t>
      </w:r>
    </w:p>
    <w:p w14:paraId="0A3E4AC1">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8.10</w:t>
      </w:r>
      <w:r>
        <w:rPr>
          <w:rFonts w:ascii="Arial" w:hAnsi="Arial" w:cs="Arial"/>
          <w:color w:val="000000"/>
          <w:sz w:val="17"/>
          <w:szCs w:val="17"/>
          <w:highlight w:val="none"/>
        </w:rPr>
        <w:t xml:space="preserve"> </w:t>
      </w:r>
      <w:r>
        <w:rPr>
          <w:rFonts w:ascii="Arial" w:hAnsi="Arial" w:cs="Arial"/>
          <w:color w:val="000000"/>
          <w:sz w:val="17"/>
          <w:szCs w:val="17"/>
          <w:highlight w:val="none"/>
          <w:u w:val="single"/>
        </w:rPr>
        <w:t xml:space="preserve">Responsabilizar-se </w:t>
      </w:r>
      <w:r>
        <w:rPr>
          <w:rFonts w:ascii="Arial" w:hAnsi="Arial" w:cs="Arial"/>
          <w:sz w:val="17"/>
          <w:szCs w:val="17"/>
          <w:highlight w:val="none"/>
          <w:u w:val="single"/>
        </w:rPr>
        <w:t>pelo descarte diário dos insumos por eles produzidos e transporte dos mesmos, inexistindo qualquer responsabilidade do Poder Público quanto a tal descarte.</w:t>
      </w:r>
    </w:p>
    <w:p w14:paraId="7258256A">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sz w:val="17"/>
          <w:szCs w:val="17"/>
          <w:highlight w:val="none"/>
          <w:lang w:val="pt-BR"/>
        </w:rPr>
        <w:t>8.11</w:t>
      </w:r>
      <w:r>
        <w:rPr>
          <w:rFonts w:ascii="Arial" w:hAnsi="Arial" w:cs="Arial"/>
          <w:sz w:val="17"/>
          <w:szCs w:val="17"/>
          <w:highlight w:val="none"/>
        </w:rPr>
        <w:t xml:space="preserve"> Responsabilizar-se pela manutenção</w:t>
      </w:r>
      <w:r>
        <w:rPr>
          <w:rFonts w:ascii="Arial" w:hAnsi="Arial" w:cs="Arial"/>
          <w:color w:val="000000"/>
          <w:sz w:val="17"/>
          <w:szCs w:val="17"/>
          <w:highlight w:val="none"/>
        </w:rPr>
        <w:t xml:space="preserve"> da limpeza do local de venda, num raio mínimo de 15 metros do entorno, conforme Recomendação da 5ª Promotoria de Justiça da Comarca de Cataguases/MG, através do Ofício nº 0697/2018/5ª PJC. </w:t>
      </w:r>
    </w:p>
    <w:p w14:paraId="17ED063A">
      <w:pPr>
        <w:suppressLineNumbers w:val="0"/>
        <w:spacing w:before="0" w:after="0" w:line="240" w:lineRule="auto"/>
        <w:contextualSpacing w:val="0"/>
        <w:jc w:val="both"/>
        <w:rPr>
          <w:rFonts w:hint="default" w:ascii="Arial" w:hAnsi="Arial" w:cs="Arial"/>
          <w:sz w:val="17"/>
          <w:szCs w:val="17"/>
          <w:highlight w:val="none"/>
          <w:lang w:val="pt-BR"/>
        </w:rPr>
      </w:pPr>
      <w:r>
        <w:rPr>
          <w:rFonts w:hint="default" w:ascii="Arial" w:hAnsi="Arial" w:cs="Arial"/>
          <w:color w:val="000000"/>
          <w:sz w:val="17"/>
          <w:szCs w:val="17"/>
          <w:highlight w:val="none"/>
          <w:lang w:val="pt-BR"/>
        </w:rPr>
        <w:t xml:space="preserve">8.12 </w:t>
      </w:r>
      <w:r>
        <w:rPr>
          <w:rFonts w:ascii="Arial" w:hAnsi="Arial" w:cs="Arial"/>
          <w:color w:val="000000"/>
          <w:sz w:val="17"/>
          <w:szCs w:val="17"/>
          <w:highlight w:val="none"/>
        </w:rPr>
        <w:t xml:space="preserve"> </w:t>
      </w:r>
      <w:r>
        <w:rPr>
          <w:rFonts w:ascii="Arial" w:hAnsi="Arial" w:cs="Arial"/>
          <w:color w:val="000000"/>
          <w:sz w:val="17"/>
          <w:szCs w:val="17"/>
          <w:highlight w:val="none"/>
          <w:u w:val="single"/>
        </w:rPr>
        <w:t xml:space="preserve">É vedado ao permissionário subcontratar total ou parcialmente o objeto de sua </w:t>
      </w:r>
      <w:r>
        <w:rPr>
          <w:rFonts w:hint="default" w:ascii="Arial" w:hAnsi="Arial" w:cs="Arial"/>
          <w:color w:val="000000"/>
          <w:sz w:val="17"/>
          <w:szCs w:val="17"/>
          <w:highlight w:val="none"/>
          <w:u w:val="single"/>
          <w:lang w:val="pt-BR"/>
        </w:rPr>
        <w:t>concessão</w:t>
      </w:r>
      <w:r>
        <w:rPr>
          <w:rFonts w:ascii="Arial" w:hAnsi="Arial" w:cs="Arial"/>
          <w:color w:val="000000"/>
          <w:sz w:val="17"/>
          <w:szCs w:val="17"/>
          <w:highlight w:val="none"/>
          <w:u w:val="single"/>
        </w:rPr>
        <w:t xml:space="preserve"> de uso. </w:t>
      </w:r>
      <w:r>
        <w:rPr>
          <w:rFonts w:hint="default" w:ascii="Arial" w:hAnsi="Arial" w:cs="Arial"/>
          <w:color w:val="000000"/>
          <w:sz w:val="17"/>
          <w:szCs w:val="17"/>
          <w:highlight w:val="none"/>
          <w:u w:val="single"/>
          <w:lang w:val="pt-BR"/>
        </w:rPr>
        <w:t xml:space="preserve"> </w:t>
      </w:r>
    </w:p>
    <w:p w14:paraId="7FDB59A7">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themeColor="text1"/>
          <w:sz w:val="17"/>
          <w:szCs w:val="17"/>
          <w:highlight w:val="none"/>
          <w:lang w:val="pt-BR"/>
          <w14:textFill>
            <w14:solidFill>
              <w14:schemeClr w14:val="tx1"/>
            </w14:solidFill>
          </w14:textFill>
        </w:rPr>
        <w:t xml:space="preserve">8.13 </w:t>
      </w:r>
      <w:r>
        <w:rPr>
          <w:rFonts w:ascii="Arial" w:hAnsi="Arial" w:cs="Arial"/>
          <w:color w:val="000000" w:themeColor="text1"/>
          <w:sz w:val="17"/>
          <w:szCs w:val="17"/>
          <w:highlight w:val="none"/>
          <w14:textFill>
            <w14:solidFill>
              <w14:schemeClr w14:val="tx1"/>
            </w14:solidFill>
          </w14:textFill>
        </w:rPr>
        <w:t>Comprometer-se a recolher o carrinho ou trailer, com todos os seus utensílios utilizados no exercício da atividade, ao final do expediente, sendo vedada a fixação e pernoite em área pública, exceto os pontos fixos.</w:t>
      </w:r>
    </w:p>
    <w:p w14:paraId="05C18B27">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b w:val="0"/>
          <w:bCs/>
          <w:color w:val="000000"/>
          <w:sz w:val="17"/>
          <w:szCs w:val="17"/>
          <w:highlight w:val="none"/>
        </w:rPr>
      </w:pPr>
      <w:r>
        <w:rPr>
          <w:rFonts w:hint="default" w:ascii="Arial" w:hAnsi="Arial" w:eastAsia="Times New Roman" w:cs="Arial"/>
          <w:b w:val="0"/>
          <w:bCs/>
          <w:color w:val="000000"/>
          <w:sz w:val="17"/>
          <w:szCs w:val="17"/>
          <w:highlight w:val="none"/>
          <w:lang w:val="pt-BR"/>
        </w:rPr>
        <w:t xml:space="preserve">8.14 </w:t>
      </w:r>
      <w:r>
        <w:rPr>
          <w:rFonts w:hint="default" w:ascii="Arial" w:hAnsi="Arial" w:eastAsia="Times New Roman" w:cs="Arial"/>
          <w:b w:val="0"/>
          <w:bCs/>
          <w:color w:val="000000"/>
          <w:sz w:val="17"/>
          <w:szCs w:val="17"/>
          <w:highlight w:val="none"/>
        </w:rPr>
        <w:t xml:space="preserve"> Assumir a responsabilidade pelos encargos fiscais e comerciais resultantes da adjudicação desta licitação;</w:t>
      </w:r>
    </w:p>
    <w:p w14:paraId="37CA99C5">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b w:val="0"/>
          <w:bCs/>
          <w:color w:val="000000"/>
          <w:sz w:val="17"/>
          <w:szCs w:val="17"/>
          <w:highlight w:val="none"/>
        </w:rPr>
      </w:pPr>
      <w:r>
        <w:rPr>
          <w:rFonts w:hint="default" w:ascii="Arial" w:hAnsi="Arial" w:eastAsia="Times New Roman" w:cs="Arial"/>
          <w:b w:val="0"/>
          <w:bCs/>
          <w:color w:val="000000"/>
          <w:sz w:val="17"/>
          <w:szCs w:val="17"/>
          <w:highlight w:val="none"/>
          <w:lang w:val="pt-BR"/>
        </w:rPr>
        <w:t>8.15</w:t>
      </w:r>
      <w:r>
        <w:rPr>
          <w:rFonts w:hint="default" w:ascii="Arial" w:hAnsi="Arial" w:eastAsia="Times New Roman" w:cs="Arial"/>
          <w:b w:val="0"/>
          <w:bCs/>
          <w:color w:val="000000"/>
          <w:sz w:val="17"/>
          <w:szCs w:val="17"/>
          <w:highlight w:val="none"/>
        </w:rPr>
        <w:t xml:space="preserve"> Submeter-se à fiscalização d</w:t>
      </w:r>
      <w:r>
        <w:rPr>
          <w:rFonts w:hint="default" w:ascii="Arial" w:hAnsi="Arial" w:eastAsia="Times New Roman" w:cs="Arial"/>
          <w:b w:val="0"/>
          <w:bCs/>
          <w:color w:val="000000"/>
          <w:sz w:val="17"/>
          <w:szCs w:val="17"/>
          <w:highlight w:val="none"/>
          <w:lang w:val="pt-BR"/>
        </w:rPr>
        <w:t>o permitente</w:t>
      </w:r>
      <w:r>
        <w:rPr>
          <w:rFonts w:hint="default" w:ascii="Arial" w:hAnsi="Arial" w:eastAsia="Times New Roman" w:cs="Arial"/>
          <w:b w:val="0"/>
          <w:bCs/>
          <w:color w:val="000000"/>
          <w:sz w:val="17"/>
          <w:szCs w:val="17"/>
          <w:highlight w:val="none"/>
        </w:rPr>
        <w:t>, através do setor competente, para verificação da qualidade dos itens, orientando, fiscalizando e intervindo ao seu exclusivo interesse, com a finalidade de garantir o exato cumprimento das condições pactuadas;</w:t>
      </w:r>
    </w:p>
    <w:p w14:paraId="4AA0FB03">
      <w:pPr>
        <w:pageBreakBefore w:val="0"/>
        <w:spacing w:after="0" w:line="240" w:lineRule="auto"/>
        <w:ind w:left="0" w:right="0" w:firstLine="0"/>
        <w:jc w:val="both"/>
        <w:rPr>
          <w:rFonts w:hint="default" w:ascii="Arial" w:hAnsi="Arial" w:eastAsia="Times New Roman" w:cs="Arial"/>
          <w:color w:val="000000"/>
          <w:sz w:val="17"/>
          <w:szCs w:val="17"/>
          <w:highlight w:val="none"/>
        </w:rPr>
      </w:pPr>
      <w:r>
        <w:rPr>
          <w:rFonts w:hint="default" w:ascii="Arial" w:hAnsi="Arial" w:eastAsia="Times New Roman" w:cs="Arial"/>
          <w:b w:val="0"/>
          <w:bCs/>
          <w:color w:val="000000"/>
          <w:sz w:val="17"/>
          <w:szCs w:val="17"/>
          <w:highlight w:val="none"/>
          <w:lang w:val="pt-BR"/>
        </w:rPr>
        <w:t>8.16</w:t>
      </w:r>
      <w:r>
        <w:rPr>
          <w:rFonts w:hint="default" w:ascii="Arial" w:hAnsi="Arial" w:eastAsia="Times New Roman" w:cs="Arial"/>
          <w:b w:val="0"/>
          <w:bCs/>
          <w:color w:val="000000"/>
          <w:sz w:val="17"/>
          <w:szCs w:val="17"/>
          <w:highlight w:val="none"/>
        </w:rPr>
        <w:t xml:space="preserve"> </w:t>
      </w:r>
      <w:r>
        <w:rPr>
          <w:rFonts w:hint="default" w:ascii="Arial" w:hAnsi="Arial" w:eastAsia="Times New Roman" w:cs="Arial"/>
          <w:color w:val="000000"/>
          <w:sz w:val="17"/>
          <w:szCs w:val="17"/>
          <w:highlight w:val="none"/>
        </w:rPr>
        <w:t xml:space="preserve">Comunicar </w:t>
      </w:r>
      <w:r>
        <w:rPr>
          <w:rFonts w:hint="default" w:ascii="Arial" w:hAnsi="Arial" w:eastAsia="Times New Roman" w:cs="Arial"/>
          <w:color w:val="000000"/>
          <w:sz w:val="17"/>
          <w:szCs w:val="17"/>
          <w:highlight w:val="none"/>
          <w:lang w:val="pt-BR"/>
        </w:rPr>
        <w:t>ao PERMITENTE</w:t>
      </w:r>
      <w:r>
        <w:rPr>
          <w:rFonts w:hint="default" w:ascii="Arial" w:hAnsi="Arial" w:eastAsia="Times New Roman" w:cs="Arial"/>
          <w:color w:val="000000"/>
          <w:sz w:val="17"/>
          <w:szCs w:val="17"/>
          <w:highlight w:val="none"/>
        </w:rPr>
        <w:t xml:space="preserve"> qualquer anormalidade de caráter urgente e prestar os esclarecimentos que julgarem-se necessários</w:t>
      </w:r>
    </w:p>
    <w:p w14:paraId="04305F57">
      <w:pPr>
        <w:pageBreakBefore w:val="0"/>
        <w:spacing w:after="0" w:line="240" w:lineRule="auto"/>
        <w:ind w:left="0" w:right="0" w:firstLine="0"/>
        <w:jc w:val="both"/>
        <w:rPr>
          <w:sz w:val="17"/>
          <w:szCs w:val="17"/>
        </w:rPr>
      </w:pPr>
      <w:r>
        <w:rPr>
          <w:rFonts w:hint="default" w:ascii="Arial" w:hAnsi="Arial" w:eastAsia="Times New Roman" w:cs="Arial"/>
          <w:color w:val="000000"/>
          <w:sz w:val="17"/>
          <w:szCs w:val="17"/>
          <w:highlight w:val="none"/>
          <w:lang w:val="pt-BR"/>
        </w:rPr>
        <w:t xml:space="preserve">8.17 </w:t>
      </w:r>
      <w:r>
        <w:rPr>
          <w:rFonts w:ascii="Arial" w:hAnsi="Arial" w:cs="Arial"/>
          <w:color w:val="000000"/>
          <w:sz w:val="17"/>
          <w:szCs w:val="17"/>
          <w:highlight w:val="white"/>
        </w:rPr>
        <w:t xml:space="preserve">Durante a vigência da </w:t>
      </w:r>
      <w:r>
        <w:rPr>
          <w:rFonts w:hint="default" w:ascii="Arial" w:hAnsi="Arial" w:cs="Arial"/>
          <w:color w:val="000000"/>
          <w:sz w:val="17"/>
          <w:szCs w:val="17"/>
          <w:highlight w:val="white"/>
          <w:lang w:val="pt-BR"/>
        </w:rPr>
        <w:t>permissão</w:t>
      </w:r>
      <w:r>
        <w:rPr>
          <w:rFonts w:ascii="Arial" w:hAnsi="Arial" w:cs="Arial"/>
          <w:color w:val="000000"/>
          <w:sz w:val="17"/>
          <w:szCs w:val="17"/>
          <w:highlight w:val="white"/>
        </w:rPr>
        <w:t xml:space="preserve"> de </w:t>
      </w:r>
      <w:r>
        <w:rPr>
          <w:rFonts w:hint="default" w:ascii="Arial" w:hAnsi="Arial" w:cs="Arial"/>
          <w:color w:val="000000"/>
          <w:sz w:val="17"/>
          <w:szCs w:val="17"/>
          <w:highlight w:val="white"/>
          <w:lang w:val="pt-BR"/>
        </w:rPr>
        <w:t>u</w:t>
      </w:r>
      <w:r>
        <w:rPr>
          <w:rFonts w:ascii="Arial" w:hAnsi="Arial" w:cs="Arial"/>
          <w:color w:val="000000"/>
          <w:sz w:val="17"/>
          <w:szCs w:val="17"/>
          <w:highlight w:val="white"/>
        </w:rPr>
        <w:t xml:space="preserve">so, o </w:t>
      </w:r>
      <w:r>
        <w:rPr>
          <w:rFonts w:hint="default" w:ascii="Arial" w:hAnsi="Arial" w:cs="Arial"/>
          <w:color w:val="000000"/>
          <w:sz w:val="17"/>
          <w:szCs w:val="17"/>
          <w:highlight w:val="white"/>
          <w:lang w:val="pt-BR"/>
        </w:rPr>
        <w:t>contratado</w:t>
      </w:r>
      <w:r>
        <w:rPr>
          <w:rFonts w:ascii="Arial" w:hAnsi="Arial" w:cs="Arial"/>
          <w:color w:val="000000"/>
          <w:sz w:val="17"/>
          <w:szCs w:val="17"/>
          <w:highlight w:val="white"/>
        </w:rPr>
        <w:t xml:space="preserve"> ficará responsável pela segurança, limpeza, manutenção, conservação e fiscalização da área física disponibilizada, comprometendo-se, salvo autorização em contrário, a entregá-la, dentro do prazo, nas mesmas condições em que inicialmente se encontrava.</w:t>
      </w:r>
    </w:p>
    <w:p w14:paraId="41A708FE">
      <w:pPr>
        <w:rPr>
          <w:rFonts w:hint="default" w:ascii="Arial" w:hAnsi="Arial" w:cs="Arial"/>
          <w:color w:val="auto"/>
          <w:sz w:val="18"/>
          <w:szCs w:val="18"/>
        </w:rPr>
      </w:pPr>
    </w:p>
    <w:p w14:paraId="0CDD82F4">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7"/>
          <w:szCs w:val="17"/>
          <w:lang w:val="pt-BR"/>
        </w:rPr>
      </w:pPr>
      <w:r>
        <w:rPr>
          <w:rFonts w:hint="default" w:ascii="Arial" w:hAnsi="Arial" w:cs="Arial"/>
          <w:color w:val="auto"/>
          <w:sz w:val="17"/>
          <w:szCs w:val="17"/>
        </w:rPr>
        <w:t xml:space="preserve">CLÁUSULA NONA - OBRIGAÇÕES </w:t>
      </w:r>
      <w:r>
        <w:rPr>
          <w:rFonts w:hint="default" w:ascii="Arial" w:hAnsi="Arial" w:cs="Arial"/>
          <w:color w:val="auto"/>
          <w:sz w:val="17"/>
          <w:szCs w:val="17"/>
          <w:lang w:val="pt-BR"/>
        </w:rPr>
        <w:t>DO CONTRATANTE</w:t>
      </w:r>
    </w:p>
    <w:p w14:paraId="211F902F">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b w:val="0"/>
          <w:bCs/>
          <w:color w:val="000000"/>
          <w:sz w:val="17"/>
          <w:szCs w:val="17"/>
          <w:lang w:val="pt-BR"/>
        </w:rPr>
      </w:pPr>
      <w:r>
        <w:rPr>
          <w:rFonts w:hint="default" w:ascii="Arial" w:hAnsi="Arial" w:eastAsia="Times New Roman" w:cs="Arial"/>
          <w:b w:val="0"/>
          <w:bCs/>
          <w:sz w:val="17"/>
          <w:szCs w:val="17"/>
          <w:lang w:val="en-US" w:eastAsia="pt-BR"/>
        </w:rPr>
        <w:t xml:space="preserve">9.1 </w:t>
      </w:r>
      <w:r>
        <w:rPr>
          <w:rFonts w:hint="default" w:ascii="Arial" w:hAnsi="Arial" w:eastAsia="Times New Roman" w:cs="Arial"/>
          <w:b w:val="0"/>
          <w:bCs/>
          <w:color w:val="000000"/>
          <w:sz w:val="17"/>
          <w:szCs w:val="17"/>
        </w:rPr>
        <w:t>Promover o acompanhamento e a fiscalização da entrega d</w:t>
      </w:r>
      <w:r>
        <w:rPr>
          <w:rFonts w:hint="default" w:ascii="Arial" w:hAnsi="Arial" w:eastAsia="Times New Roman" w:cs="Arial"/>
          <w:b w:val="0"/>
          <w:bCs/>
          <w:color w:val="000000"/>
          <w:sz w:val="17"/>
          <w:szCs w:val="17"/>
          <w:lang w:val="pt-BR"/>
        </w:rPr>
        <w:t>a PERMISSÃO.</w:t>
      </w:r>
    </w:p>
    <w:p w14:paraId="7A70BF58">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b w:val="0"/>
          <w:bCs/>
          <w:color w:val="000000"/>
          <w:sz w:val="17"/>
          <w:szCs w:val="17"/>
        </w:rPr>
      </w:pPr>
      <w:r>
        <w:rPr>
          <w:rFonts w:hint="default" w:ascii="Arial" w:hAnsi="Arial" w:eastAsia="Times New Roman" w:cs="Arial"/>
          <w:b w:val="0"/>
          <w:bCs/>
          <w:color w:val="000000"/>
          <w:sz w:val="17"/>
          <w:szCs w:val="17"/>
          <w:lang w:val="pt-BR"/>
        </w:rPr>
        <w:t>9.2</w:t>
      </w:r>
      <w:r>
        <w:rPr>
          <w:rFonts w:hint="default" w:ascii="Arial" w:hAnsi="Arial" w:eastAsia="Times New Roman" w:cs="Arial"/>
          <w:b w:val="0"/>
          <w:bCs/>
          <w:color w:val="000000"/>
          <w:sz w:val="17"/>
          <w:szCs w:val="17"/>
        </w:rPr>
        <w:t xml:space="preserve"> Prestar informações, relativas ao objeto da aquisição, que venham a ser solicitadas pela licitante vencedora.</w:t>
      </w:r>
    </w:p>
    <w:p w14:paraId="03502CE0">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b w:val="0"/>
          <w:bCs/>
          <w:color w:val="000000"/>
          <w:sz w:val="17"/>
          <w:szCs w:val="17"/>
        </w:rPr>
      </w:pPr>
      <w:r>
        <w:rPr>
          <w:rFonts w:hint="default" w:ascii="Arial" w:hAnsi="Arial" w:eastAsia="Times New Roman" w:cs="Arial"/>
          <w:b w:val="0"/>
          <w:bCs/>
          <w:color w:val="000000"/>
          <w:sz w:val="17"/>
          <w:szCs w:val="17"/>
          <w:lang w:val="pt-BR"/>
        </w:rPr>
        <w:t>9.3</w:t>
      </w:r>
      <w:r>
        <w:rPr>
          <w:rFonts w:hint="default" w:ascii="Arial" w:hAnsi="Arial" w:eastAsia="Times New Roman" w:cs="Arial"/>
          <w:b w:val="0"/>
          <w:bCs/>
          <w:color w:val="000000"/>
          <w:sz w:val="17"/>
          <w:szCs w:val="17"/>
        </w:rPr>
        <w:t xml:space="preserve"> Notificar a</w:t>
      </w:r>
      <w:r>
        <w:rPr>
          <w:rFonts w:hint="default" w:ascii="Arial" w:hAnsi="Arial" w:eastAsia="Times New Roman" w:cs="Arial"/>
          <w:b w:val="0"/>
          <w:bCs/>
          <w:color w:val="000000"/>
          <w:sz w:val="17"/>
          <w:szCs w:val="17"/>
          <w:lang w:val="pt-BR"/>
        </w:rPr>
        <w:t>o PERMISSIONÁRIO</w:t>
      </w:r>
      <w:r>
        <w:rPr>
          <w:rFonts w:hint="default" w:ascii="Arial" w:hAnsi="Arial" w:eastAsia="Times New Roman" w:cs="Arial"/>
          <w:b w:val="0"/>
          <w:bCs/>
          <w:color w:val="000000"/>
          <w:sz w:val="17"/>
          <w:szCs w:val="17"/>
        </w:rPr>
        <w:t>, por escrito, de quaisquer irregularidades que venham a ocorrer, em função da prestação do objeto do contrato.</w:t>
      </w:r>
    </w:p>
    <w:p w14:paraId="336DBD0E">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b/>
          <w:color w:val="000000"/>
          <w:sz w:val="17"/>
          <w:szCs w:val="17"/>
        </w:rPr>
      </w:pPr>
      <w:r>
        <w:rPr>
          <w:rFonts w:hint="default" w:ascii="Arial" w:hAnsi="Arial" w:eastAsia="Times New Roman" w:cs="Arial"/>
          <w:b w:val="0"/>
          <w:bCs/>
          <w:color w:val="000000"/>
          <w:sz w:val="17"/>
          <w:szCs w:val="17"/>
          <w:lang w:val="pt-BR"/>
        </w:rPr>
        <w:t>9.4</w:t>
      </w:r>
      <w:r>
        <w:rPr>
          <w:rFonts w:hint="default" w:ascii="Arial" w:hAnsi="Arial" w:eastAsia="Times New Roman" w:cs="Arial"/>
          <w:b w:val="0"/>
          <w:bCs/>
          <w:color w:val="000000"/>
          <w:sz w:val="17"/>
          <w:szCs w:val="17"/>
        </w:rPr>
        <w:t xml:space="preserve"> Cu</w:t>
      </w:r>
      <w:r>
        <w:rPr>
          <w:rFonts w:hint="default" w:ascii="Arial" w:hAnsi="Arial" w:eastAsia="Times New Roman" w:cs="Arial"/>
          <w:color w:val="000000"/>
          <w:sz w:val="17"/>
          <w:szCs w:val="17"/>
        </w:rPr>
        <w:t>mprir e fazer-se cumprir o disposto nas cláusulas deste Termo de Referência.</w:t>
      </w:r>
    </w:p>
    <w:p w14:paraId="3FE124E2">
      <w:pPr>
        <w:pStyle w:val="221"/>
        <w:numPr>
          <w:ilvl w:val="0"/>
          <w:numId w:val="0"/>
        </w:numPr>
        <w:tabs>
          <w:tab w:val="left" w:pos="992"/>
        </w:tabs>
        <w:spacing w:before="3" w:line="237" w:lineRule="auto"/>
        <w:ind w:leftChars="0"/>
        <w:jc w:val="both"/>
        <w:rPr>
          <w:rFonts w:hint="default" w:ascii="Arial" w:hAnsi="Arial" w:eastAsia="Times New Roman" w:cs="Arial"/>
          <w:sz w:val="18"/>
          <w:szCs w:val="18"/>
        </w:rPr>
      </w:pPr>
    </w:p>
    <w:p w14:paraId="66CFC578">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482F32B1">
      <w:pPr>
        <w:pStyle w:val="221"/>
        <w:numPr>
          <w:ilvl w:val="1"/>
          <w:numId w:val="11"/>
        </w:numPr>
        <w:tabs>
          <w:tab w:val="left" w:pos="992"/>
        </w:tabs>
        <w:spacing w:before="3" w:line="237"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10.2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3D0DBF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É vedado o compartilhamento com terceiros dos dados obtidos fora das hipóteses permitidas em Lei.</w:t>
      </w:r>
    </w:p>
    <w:p w14:paraId="6684B62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51F879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p>
    <w:p w14:paraId="1ADA1D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3CD3AD1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9AB43F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45CB3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6352EFA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3830C1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42E5379">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51EA46EC">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XII</w:t>
      </w:r>
      <w:r>
        <w:rPr>
          <w:rStyle w:val="12"/>
          <w:rFonts w:hint="default" w:ascii="Arial" w:hAnsi="Arial" w:cs="Arial"/>
          <w:sz w:val="17"/>
          <w:szCs w:val="17"/>
        </w:rPr>
        <w:fldChar w:fldCharType="end"/>
      </w:r>
      <w:r>
        <w:rPr>
          <w:rFonts w:hint="default" w:ascii="Arial" w:hAnsi="Arial" w:cs="Arial"/>
          <w:sz w:val="17"/>
          <w:szCs w:val="17"/>
        </w:rPr>
        <w:t>)</w:t>
      </w:r>
    </w:p>
    <w:p w14:paraId="34C2BED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sz w:val="17"/>
          <w:szCs w:val="17"/>
          <w:lang w:val="pt-BR"/>
        </w:rPr>
        <w:t xml:space="preserve">11.1 </w:t>
      </w:r>
      <w:r>
        <w:rPr>
          <w:rFonts w:hint="default" w:ascii="Arial" w:hAnsi="Arial" w:cs="Arial"/>
          <w:b w:val="0"/>
          <w:bCs w:val="0"/>
          <w:i w:val="0"/>
          <w:iCs/>
          <w:color w:val="auto"/>
          <w:sz w:val="17"/>
          <w:szCs w:val="17"/>
        </w:rPr>
        <w:t>Não haverá exigência de garantia contratual da execução.</w:t>
      </w:r>
    </w:p>
    <w:p w14:paraId="33C93821">
      <w:pPr>
        <w:rPr>
          <w:rFonts w:hint="default"/>
        </w:rPr>
      </w:pPr>
    </w:p>
    <w:p w14:paraId="548CFF9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7D85B555">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3E3A1931">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6290CE90">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765EC5F3">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AE682F3">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6F21A5A0">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2CDEEEA5">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64386329">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7F46989F">
      <w:pPr>
        <w:pageBreakBefore w:val="0"/>
        <w:numPr>
          <w:ilvl w:val="2"/>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42" w:name="_Hlk114504069"/>
      <w:r>
        <w:rPr>
          <w:rStyle w:val="12"/>
          <w:rFonts w:hint="default" w:ascii="Arial" w:hAnsi="Arial" w:eastAsia="Arial" w:cs="Arial"/>
          <w:sz w:val="17"/>
          <w:szCs w:val="17"/>
        </w:rPr>
        <w:t>Lei nº 14.133, de 2021</w:t>
      </w:r>
      <w:bookmarkEnd w:id="42"/>
      <w:r>
        <w:rPr>
          <w:rStyle w:val="12"/>
          <w:rFonts w:hint="default" w:ascii="Arial" w:hAnsi="Arial" w:eastAsia="Arial" w:cs="Arial"/>
          <w:sz w:val="17"/>
          <w:szCs w:val="17"/>
        </w:rPr>
        <w:fldChar w:fldCharType="end"/>
      </w:r>
      <w:r>
        <w:rPr>
          <w:rFonts w:hint="default" w:ascii="Arial" w:hAnsi="Arial" w:eastAsia="Arial" w:cs="Arial"/>
          <w:sz w:val="17"/>
          <w:szCs w:val="17"/>
        </w:rPr>
        <w:t>);</w:t>
      </w:r>
    </w:p>
    <w:p w14:paraId="040E8DE2">
      <w:pPr>
        <w:numPr>
          <w:ilvl w:val="2"/>
          <w:numId w:val="13"/>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5A9663FF">
      <w:pPr>
        <w:numPr>
          <w:ilvl w:val="2"/>
          <w:numId w:val="13"/>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7ABD3CB">
      <w:pPr>
        <w:numPr>
          <w:ilvl w:val="2"/>
          <w:numId w:val="13"/>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F8E4A5D">
      <w:pPr>
        <w:numPr>
          <w:ilvl w:val="3"/>
          <w:numId w:val="13"/>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D729412">
      <w:pPr>
        <w:widowControl w:val="0"/>
        <w:numPr>
          <w:ilvl w:val="3"/>
          <w:numId w:val="13"/>
        </w:numPr>
        <w:autoSpaceDE w:val="0"/>
        <w:autoSpaceDN w:val="0"/>
        <w:ind w:left="0" w:firstLine="284"/>
        <w:contextualSpacing/>
        <w:jc w:val="both"/>
        <w:rPr>
          <w:rFonts w:hint="default" w:ascii="Arial" w:hAnsi="Arial" w:cs="Arial"/>
          <w:sz w:val="17"/>
          <w:szCs w:val="17"/>
          <w:lang w:val="pt-BR"/>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43" w:name="_Hlk78351618"/>
      <w:bookmarkEnd w:id="43"/>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09CFEA3">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6EE18DEB">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7C947F5F">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432AD6A6">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7834E372">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2D012F4">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4F4A491">
      <w:pPr>
        <w:pStyle w:val="305"/>
        <w:numPr>
          <w:ilvl w:val="1"/>
          <w:numId w:val="0"/>
        </w:numPr>
        <w:spacing w:before="0" w:after="0" w:line="240" w:lineRule="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57DE0974">
      <w:pPr>
        <w:jc w:val="both"/>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1095840E">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lang w:val="pt-BR"/>
        </w:rPr>
      </w:pPr>
    </w:p>
    <w:p w14:paraId="147CA9A1">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spacing w:val="-2"/>
          <w:sz w:val="18"/>
          <w:szCs w:val="18"/>
          <w:lang w:val="pt-BR"/>
        </w:rPr>
      </w:pPr>
      <w:r>
        <w:rPr>
          <w:rFonts w:hint="default" w:ascii="Arial" w:hAnsi="Arial" w:cs="Arial"/>
          <w:sz w:val="18"/>
          <w:szCs w:val="18"/>
        </w:rPr>
        <w:t>CLÁUSULA DÉCIMA TERCEIRA – DA</w:t>
      </w:r>
      <w:r>
        <w:rPr>
          <w:rFonts w:hint="default" w:ascii="Arial" w:hAnsi="Arial" w:cs="Arial"/>
          <w:spacing w:val="-4"/>
          <w:sz w:val="18"/>
          <w:szCs w:val="18"/>
        </w:rPr>
        <w:t xml:space="preserve"> </w:t>
      </w:r>
      <w:r>
        <w:rPr>
          <w:rFonts w:hint="default" w:ascii="Arial" w:hAnsi="Arial" w:cs="Arial"/>
          <w:sz w:val="18"/>
          <w:szCs w:val="18"/>
        </w:rPr>
        <w:t>EXTINÇÃO</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pacing w:val="-2"/>
          <w:sz w:val="18"/>
          <w:szCs w:val="18"/>
          <w:lang w:val="pt-BR"/>
        </w:rPr>
        <w:t>PERMISSÃO</w:t>
      </w:r>
    </w:p>
    <w:p w14:paraId="6ACF977E">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13.1 </w:t>
      </w:r>
      <w:r>
        <w:rPr>
          <w:rFonts w:hint="default" w:ascii="Arial" w:hAnsi="Arial" w:cs="Arial"/>
          <w:sz w:val="17"/>
          <w:szCs w:val="17"/>
        </w:rPr>
        <w:t xml:space="preserve">O contrato poderá ser extinto antes de cumpridas as obrigações nele estipuladas, ou antes do prazo nele fixado, por algum dos motivos previstos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"art137" \h </w:instrText>
      </w:r>
      <w:r>
        <w:rPr>
          <w:rFonts w:hint="default" w:ascii="Arial" w:hAnsi="Arial" w:cs="Arial"/>
          <w:sz w:val="17"/>
          <w:szCs w:val="17"/>
        </w:rPr>
        <w:fldChar w:fldCharType="separate"/>
      </w:r>
      <w:r>
        <w:rPr>
          <w:rStyle w:val="12"/>
          <w:rFonts w:hint="default" w:ascii="Arial" w:hAnsi="Arial" w:cs="Arial"/>
          <w:sz w:val="17"/>
          <w:szCs w:val="17"/>
        </w:rPr>
        <w:t>artigo 137 da Lei nº 14.133/21</w:t>
      </w:r>
      <w:r>
        <w:rPr>
          <w:rStyle w:val="12"/>
          <w:rFonts w:hint="default" w:ascii="Arial" w:hAnsi="Arial" w:cs="Arial"/>
          <w:sz w:val="17"/>
          <w:szCs w:val="17"/>
        </w:rPr>
        <w:fldChar w:fldCharType="end"/>
      </w:r>
      <w:r>
        <w:rPr>
          <w:rFonts w:hint="default" w:ascii="Arial" w:hAnsi="Arial" w:cs="Arial"/>
          <w:sz w:val="17"/>
          <w:szCs w:val="17"/>
        </w:rPr>
        <w:t xml:space="preserve">, bem como amigavelmente, </w:t>
      </w:r>
      <w:r>
        <w:rPr>
          <w:rFonts w:hint="default" w:ascii="Arial" w:hAnsi="Arial" w:cs="Arial"/>
          <w:color w:val="000000" w:themeColor="text1"/>
          <w:sz w:val="17"/>
          <w:szCs w:val="17"/>
          <w14:textFill>
            <w14:solidFill>
              <w14:schemeClr w14:val="tx1"/>
            </w14:solidFill>
          </w14:textFill>
        </w:rPr>
        <w:t>assegurados o contraditório e a ampla defesa</w:t>
      </w:r>
      <w:r>
        <w:rPr>
          <w:rFonts w:hint="default" w:ascii="Arial" w:hAnsi="Arial" w:cs="Arial"/>
          <w:sz w:val="17"/>
          <w:szCs w:val="17"/>
        </w:rPr>
        <w:t>.</w:t>
      </w:r>
    </w:p>
    <w:p w14:paraId="37A8A060">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13.2 </w:t>
      </w:r>
      <w:r>
        <w:rPr>
          <w:rFonts w:hint="default" w:ascii="Arial" w:hAnsi="Arial" w:cs="Arial"/>
          <w:sz w:val="17"/>
          <w:szCs w:val="17"/>
        </w:rPr>
        <w:t xml:space="preserve">Nesta hipótese, aplicam-se também 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"art138" </w:instrText>
      </w:r>
      <w:r>
        <w:rPr>
          <w:rFonts w:hint="default" w:ascii="Arial" w:hAnsi="Arial" w:cs="Arial"/>
          <w:sz w:val="17"/>
          <w:szCs w:val="17"/>
        </w:rPr>
        <w:fldChar w:fldCharType="separate"/>
      </w:r>
      <w:r>
        <w:rPr>
          <w:rStyle w:val="12"/>
          <w:rFonts w:hint="default" w:ascii="Arial" w:hAnsi="Arial" w:cs="Arial"/>
          <w:sz w:val="17"/>
          <w:szCs w:val="17"/>
        </w:rPr>
        <w:t>artigos 138 e 139</w:t>
      </w:r>
      <w:r>
        <w:rPr>
          <w:rStyle w:val="12"/>
          <w:rFonts w:hint="default" w:ascii="Arial" w:hAnsi="Arial" w:cs="Arial"/>
          <w:sz w:val="17"/>
          <w:szCs w:val="17"/>
        </w:rPr>
        <w:fldChar w:fldCharType="end"/>
      </w:r>
      <w:r>
        <w:rPr>
          <w:rFonts w:hint="default" w:ascii="Arial" w:hAnsi="Arial" w:cs="Arial"/>
          <w:sz w:val="17"/>
          <w:szCs w:val="17"/>
        </w:rPr>
        <w:t xml:space="preserve"> da mesma Lei.</w:t>
      </w:r>
    </w:p>
    <w:p w14:paraId="63AB365F">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13.3 </w:t>
      </w:r>
      <w:r>
        <w:rPr>
          <w:rFonts w:hint="default" w:ascii="Arial" w:hAnsi="Arial" w:cs="Arial"/>
          <w:sz w:val="17"/>
          <w:szCs w:val="17"/>
        </w:rPr>
        <w:t xml:space="preserve">A </w:t>
      </w:r>
      <w:r>
        <w:rPr>
          <w:rFonts w:hint="default" w:ascii="Arial" w:hAnsi="Arial" w:cs="Arial"/>
          <w:color w:val="000000" w:themeColor="text1"/>
          <w:sz w:val="17"/>
          <w:szCs w:val="17"/>
          <w14:textFill>
            <w14:solidFill>
              <w14:schemeClr w14:val="tx1"/>
            </w14:solidFill>
          </w14:textFill>
        </w:rPr>
        <w:t>alteração social ou a modificação da finalidade ou da estrutura da empresa</w:t>
      </w:r>
      <w:r>
        <w:rPr>
          <w:rFonts w:hint="default" w:ascii="Arial" w:hAnsi="Arial" w:cs="Arial"/>
          <w:sz w:val="17"/>
          <w:szCs w:val="17"/>
        </w:rPr>
        <w:t xml:space="preserve"> não ensejará a extinção se não </w:t>
      </w:r>
      <w:r>
        <w:rPr>
          <w:rFonts w:hint="default" w:ascii="Arial" w:hAnsi="Arial" w:cs="Arial"/>
          <w:color w:val="000000" w:themeColor="text1"/>
          <w:sz w:val="17"/>
          <w:szCs w:val="17"/>
          <w14:textFill>
            <w14:solidFill>
              <w14:schemeClr w14:val="tx1"/>
            </w14:solidFill>
          </w14:textFill>
        </w:rPr>
        <w:t>restringir sua capacidade de concluir o contrato.</w:t>
      </w:r>
    </w:p>
    <w:p w14:paraId="7520439A">
      <w:pPr>
        <w:pStyle w:val="307"/>
        <w:numPr>
          <w:ilvl w:val="3"/>
          <w:numId w:val="0"/>
        </w:numPr>
        <w:spacing w:before="0" w:after="0" w:line="240" w:lineRule="auto"/>
        <w:rPr>
          <w:rFonts w:hint="default" w:ascii="Arial" w:hAnsi="Arial" w:cs="Arial"/>
          <w:sz w:val="17"/>
          <w:szCs w:val="17"/>
        </w:rPr>
      </w:pPr>
      <w:r>
        <w:rPr>
          <w:rFonts w:hint="default" w:ascii="Arial" w:hAnsi="Arial" w:cs="Arial"/>
          <w:color w:val="000000" w:themeColor="text1"/>
          <w:sz w:val="17"/>
          <w:szCs w:val="17"/>
          <w:lang w:val="pt-BR"/>
          <w14:textFill>
            <w14:solidFill>
              <w14:schemeClr w14:val="tx1"/>
            </w14:solidFill>
          </w14:textFill>
        </w:rPr>
        <w:t xml:space="preserve">13.4 </w:t>
      </w:r>
      <w:r>
        <w:rPr>
          <w:rFonts w:hint="default" w:ascii="Arial" w:hAnsi="Arial" w:cs="Arial"/>
          <w:color w:val="000000" w:themeColor="text1"/>
          <w:sz w:val="17"/>
          <w:szCs w:val="17"/>
          <w14:textFill>
            <w14:solidFill>
              <w14:schemeClr w14:val="tx1"/>
            </w14:solidFill>
          </w14:textFill>
        </w:rPr>
        <w:t xml:space="preserve">Se a operação </w:t>
      </w:r>
      <w:r>
        <w:rPr>
          <w:rFonts w:hint="default" w:ascii="Arial" w:hAnsi="Arial" w:cs="Arial"/>
          <w:sz w:val="17"/>
          <w:szCs w:val="17"/>
        </w:rPr>
        <w:t>implicar mudança da pessoa jurídica contratada, deverá ser formalizado termo aditivo para alteração subjetiva.</w:t>
      </w:r>
    </w:p>
    <w:p w14:paraId="147B813C">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13.5 </w:t>
      </w:r>
      <w:r>
        <w:rPr>
          <w:rFonts w:hint="default" w:ascii="Arial" w:hAnsi="Arial" w:cs="Arial"/>
          <w:sz w:val="17"/>
          <w:szCs w:val="17"/>
        </w:rPr>
        <w:t>O termo de extinção, sempre que possível, será precedido:</w:t>
      </w:r>
    </w:p>
    <w:p w14:paraId="0EC8F55F">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13.5.1 </w:t>
      </w:r>
      <w:r>
        <w:rPr>
          <w:rFonts w:hint="default" w:ascii="Arial" w:hAnsi="Arial" w:cs="Arial"/>
          <w:sz w:val="17"/>
          <w:szCs w:val="17"/>
        </w:rPr>
        <w:t>Balanço dos eventos contratuais já cumpridos ou parcialmente cumpridos;</w:t>
      </w:r>
    </w:p>
    <w:p w14:paraId="3FEE1620">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13.5.2 </w:t>
      </w:r>
      <w:r>
        <w:rPr>
          <w:rFonts w:hint="default" w:ascii="Arial" w:hAnsi="Arial" w:cs="Arial"/>
          <w:sz w:val="17"/>
          <w:szCs w:val="17"/>
        </w:rPr>
        <w:t>Relação dos pagamentos já efetuados e ainda devidos;</w:t>
      </w:r>
    </w:p>
    <w:p w14:paraId="709463AC">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13.5.3 </w:t>
      </w:r>
      <w:r>
        <w:rPr>
          <w:rFonts w:hint="default" w:ascii="Arial" w:hAnsi="Arial" w:cs="Arial"/>
          <w:sz w:val="17"/>
          <w:szCs w:val="17"/>
        </w:rPr>
        <w:t>Indenizações e multas.</w:t>
      </w:r>
    </w:p>
    <w:p w14:paraId="34027DBB">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13.6 </w:t>
      </w:r>
      <w:r>
        <w:rPr>
          <w:rFonts w:hint="default" w:ascii="Arial" w:hAnsi="Arial" w:cs="Arial"/>
          <w:sz w:val="17"/>
          <w:szCs w:val="17"/>
        </w:rPr>
        <w:t>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"art131" </w:instrText>
      </w:r>
      <w:r>
        <w:rPr>
          <w:rFonts w:hint="default" w:ascii="Arial" w:hAnsi="Arial" w:cs="Arial"/>
          <w:sz w:val="17"/>
          <w:szCs w:val="17"/>
        </w:rPr>
        <w:fldChar w:fldCharType="separate"/>
      </w:r>
      <w:r>
        <w:rPr>
          <w:rStyle w:val="12"/>
          <w:rFonts w:hint="default" w:ascii="Arial" w:hAnsi="Arial" w:cs="Arial"/>
          <w:sz w:val="17"/>
          <w:szCs w:val="17"/>
        </w:rPr>
        <w:t xml:space="preserve">art. 131, </w:t>
      </w:r>
      <w:r>
        <w:rPr>
          <w:rStyle w:val="12"/>
          <w:rFonts w:hint="default" w:ascii="Arial" w:hAnsi="Arial" w:cs="Arial"/>
          <w:i/>
          <w:iCs/>
          <w:sz w:val="17"/>
          <w:szCs w:val="17"/>
        </w:rPr>
        <w:t xml:space="preserve">caput, </w:t>
      </w:r>
      <w:r>
        <w:rPr>
          <w:rStyle w:val="12"/>
          <w:rFonts w:hint="default" w:ascii="Arial" w:hAnsi="Arial" w:cs="Arial"/>
          <w:sz w:val="17"/>
          <w:szCs w:val="17"/>
        </w:rPr>
        <w:t>da Lei n.º 14.133, de 2021).</w:t>
      </w:r>
      <w:r>
        <w:rPr>
          <w:rStyle w:val="12"/>
          <w:rFonts w:hint="default" w:ascii="Arial" w:hAnsi="Arial" w:cs="Arial"/>
          <w:sz w:val="17"/>
          <w:szCs w:val="17"/>
        </w:rPr>
        <w:fldChar w:fldCharType="end"/>
      </w:r>
    </w:p>
    <w:p w14:paraId="132A35AD">
      <w:pPr>
        <w:keepNext w:val="0"/>
        <w:keepLines w:val="0"/>
        <w:pageBreakBefore w:val="0"/>
        <w:widowControl/>
        <w:numPr>
          <w:ilvl w:val="0"/>
          <w:numId w:val="0"/>
        </w:numPr>
        <w:spacing w:after="0" w:line="240" w:lineRule="auto"/>
        <w:ind w:leftChars="0"/>
        <w:jc w:val="both"/>
        <w:rPr>
          <w:rFonts w:ascii="Arial" w:hAnsi="Arial" w:cs="Arial"/>
          <w:sz w:val="17"/>
          <w:szCs w:val="17"/>
          <w:highlight w:val="none"/>
        </w:rPr>
      </w:pPr>
      <w:r>
        <w:rPr>
          <w:rFonts w:hint="default" w:ascii="Arial" w:hAnsi="Arial" w:cs="Arial"/>
          <w:sz w:val="17"/>
          <w:szCs w:val="17"/>
          <w:highlight w:val="none"/>
          <w:lang w:val="pt-BR"/>
        </w:rPr>
        <w:t xml:space="preserve">13.7 </w:t>
      </w:r>
      <w:r>
        <w:rPr>
          <w:rFonts w:ascii="Arial" w:hAnsi="Arial" w:cs="Arial"/>
          <w:sz w:val="17"/>
          <w:szCs w:val="17"/>
          <w:highlight w:val="none"/>
        </w:rPr>
        <w:t xml:space="preserve">A </w:t>
      </w:r>
      <w:r>
        <w:rPr>
          <w:rFonts w:hint="default" w:ascii="Arial" w:hAnsi="Arial" w:cs="Arial"/>
          <w:sz w:val="17"/>
          <w:szCs w:val="17"/>
          <w:highlight w:val="none"/>
          <w:lang w:val="pt-BR"/>
        </w:rPr>
        <w:t>concessão</w:t>
      </w:r>
      <w:r>
        <w:rPr>
          <w:rFonts w:ascii="Arial" w:hAnsi="Arial" w:cs="Arial"/>
          <w:sz w:val="17"/>
          <w:szCs w:val="17"/>
          <w:highlight w:val="none"/>
        </w:rPr>
        <w:t xml:space="preserve"> de uso poderá ser revogada a qualquer tempo e sem ônus para a Administração Municipal, mediante processo administrativo em que esteja fundamentado o interesse público e/ou coletivo que justifique a revogação, sendo concedida oportunidade de defesa ao permissionário. </w:t>
      </w:r>
    </w:p>
    <w:p w14:paraId="34F7891D">
      <w:pPr>
        <w:pStyle w:val="15"/>
        <w:spacing w:before="0" w:beforeAutospacing="0" w:after="0" w:afterAutospacing="0"/>
        <w:jc w:val="both"/>
        <w:rPr>
          <w:rFonts w:hint="default" w:ascii="Arial" w:hAnsi="Arial" w:cs="Arial"/>
          <w:b w:val="0"/>
          <w:bCs w:val="0"/>
          <w:sz w:val="18"/>
          <w:szCs w:val="18"/>
        </w:rPr>
      </w:pPr>
    </w:p>
    <w:p w14:paraId="4652E3D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4641AE9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QUARTA</w:t>
      </w:r>
      <w:r>
        <w:rPr>
          <w:rFonts w:hint="default" w:ascii="Arial" w:hAnsi="Arial" w:cs="Arial"/>
          <w:sz w:val="17"/>
          <w:szCs w:val="17"/>
        </w:rPr>
        <w:t xml:space="preserve">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788A2BA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14.1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082C262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36768AA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QUINTA</w:t>
      </w:r>
      <w:r>
        <w:rPr>
          <w:rFonts w:hint="default" w:ascii="Arial" w:hAnsi="Arial" w:cs="Arial"/>
          <w:sz w:val="17"/>
          <w:szCs w:val="17"/>
        </w:rPr>
        <w:t xml:space="preserve"> – ALTERAÇÕES</w:t>
      </w:r>
    </w:p>
    <w:p w14:paraId="256D2EA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15.1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6FCD0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15.3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2AA46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15.4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C8B44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35663000">
      <w:pPr>
        <w:adjustRightInd w:val="0"/>
        <w:spacing w:line="240" w:lineRule="auto"/>
        <w:jc w:val="both"/>
        <w:rPr>
          <w:rFonts w:ascii="Arial" w:hAnsi="Arial" w:cs="Arial"/>
          <w:b/>
          <w:bCs/>
          <w:color w:val="auto"/>
          <w:sz w:val="17"/>
          <w:szCs w:val="17"/>
          <w:lang w:val="pt-BR"/>
        </w:rPr>
      </w:pPr>
      <w:r>
        <w:rPr>
          <w:rFonts w:ascii="Arial" w:hAnsi="Arial" w:cs="Arial"/>
          <w:b/>
          <w:bCs/>
          <w:color w:val="auto"/>
          <w:sz w:val="17"/>
          <w:szCs w:val="17"/>
        </w:rPr>
        <w:t xml:space="preserve">CLÁUSULA DÉCIMA </w:t>
      </w:r>
      <w:r>
        <w:rPr>
          <w:rFonts w:hint="default" w:ascii="Arial" w:hAnsi="Arial" w:cs="Arial"/>
          <w:b/>
          <w:bCs/>
          <w:color w:val="auto"/>
          <w:sz w:val="17"/>
          <w:szCs w:val="17"/>
          <w:lang w:val="pt-BR"/>
        </w:rPr>
        <w:t>SEXTA</w:t>
      </w:r>
      <w:r>
        <w:rPr>
          <w:rFonts w:ascii="Arial" w:hAnsi="Arial" w:cs="Arial"/>
          <w:b/>
          <w:bCs/>
          <w:color w:val="auto"/>
          <w:sz w:val="17"/>
          <w:szCs w:val="17"/>
        </w:rPr>
        <w:t xml:space="preserve">: </w:t>
      </w:r>
      <w:r>
        <w:rPr>
          <w:rFonts w:ascii="Arial" w:hAnsi="Arial" w:cs="Arial" w:eastAsiaTheme="minorHAnsi"/>
          <w:b/>
          <w:bCs/>
          <w:color w:val="auto"/>
          <w:sz w:val="17"/>
          <w:szCs w:val="17"/>
        </w:rPr>
        <w:t>GESTOR DO CONTRATO</w:t>
      </w:r>
      <w:r>
        <w:rPr>
          <w:rFonts w:ascii="Arial" w:hAnsi="Arial" w:cs="Arial" w:eastAsiaTheme="minorHAnsi"/>
          <w:b/>
          <w:bCs/>
          <w:color w:val="auto"/>
          <w:sz w:val="17"/>
          <w:szCs w:val="17"/>
          <w:lang w:val="pt-BR"/>
        </w:rPr>
        <w:t xml:space="preserve"> E FISCALIZAÇÃO</w:t>
      </w:r>
    </w:p>
    <w:p w14:paraId="578C9A78">
      <w:pPr>
        <w:keepNext w:val="0"/>
        <w:keepLines w:val="0"/>
        <w:pageBreakBefore w:val="0"/>
        <w:widowControl/>
        <w:numPr>
          <w:ilvl w:val="0"/>
          <w:numId w:val="0"/>
        </w:numPr>
        <w:tabs>
          <w:tab w:val="left" w:pos="0"/>
          <w:tab w:val="left" w:pos="284"/>
        </w:tabs>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eastAsiaTheme="minorHAnsi"/>
          <w:color w:val="000000"/>
          <w:sz w:val="17"/>
          <w:szCs w:val="17"/>
          <w:lang w:val="pt-BR" w:eastAsia="en-US"/>
        </w:rPr>
        <w:t xml:space="preserve">16.1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w:t>
      </w:r>
      <w:r>
        <w:rPr>
          <w:rFonts w:hint="default" w:ascii="Arial" w:hAnsi="Arial" w:cs="Arial" w:eastAsiaTheme="minorHAnsi"/>
          <w:sz w:val="17"/>
          <w:szCs w:val="17"/>
          <w:lang w:val="pt-BR" w:eastAsia="en-US"/>
        </w:rPr>
        <w:t>a sabe</w:t>
      </w:r>
      <w:r>
        <w:rPr>
          <w:rFonts w:hint="default" w:ascii="Arial" w:hAnsi="Arial" w:cs="Arial" w:eastAsiaTheme="minorHAnsi"/>
          <w:color w:val="000000" w:themeColor="text1"/>
          <w:sz w:val="17"/>
          <w:szCs w:val="17"/>
          <w:lang w:val="pt-BR" w:eastAsia="en-US"/>
          <w14:textFill>
            <w14:solidFill>
              <w14:schemeClr w14:val="tx1"/>
            </w14:solidFill>
          </w14:textFill>
        </w:rPr>
        <w:t>r: Felipe Dutra Ladeira (Coordenador Executivo – Chefe do Departamento de Arrecadação)</w:t>
      </w:r>
    </w:p>
    <w:p w14:paraId="60AD3653">
      <w:pPr>
        <w:keepNext w:val="0"/>
        <w:keepLines w:val="0"/>
        <w:pageBreakBefore w:val="0"/>
        <w:spacing w:after="0" w:line="240" w:lineRule="auto"/>
        <w:jc w:val="both"/>
        <w:rPr>
          <w:rFonts w:hint="default" w:ascii="Arial" w:hAnsi="Arial" w:cs="Arial"/>
          <w:b w:val="0"/>
          <w:bCs/>
          <w:color w:val="000000"/>
          <w:sz w:val="17"/>
          <w:szCs w:val="17"/>
        </w:rPr>
      </w:pPr>
      <w:r>
        <w:rPr>
          <w:rFonts w:hint="default" w:ascii="Arial" w:hAnsi="Arial" w:cs="Arial" w:eastAsiaTheme="minorHAnsi"/>
          <w:b w:val="0"/>
          <w:bCs/>
          <w:color w:val="000000"/>
          <w:sz w:val="17"/>
          <w:szCs w:val="17"/>
          <w:lang w:val="pt-BR" w:eastAsia="en-US"/>
        </w:rPr>
        <w:t xml:space="preserve">16.2 </w:t>
      </w:r>
      <w:r>
        <w:rPr>
          <w:rFonts w:hint="default" w:ascii="Arial" w:hAnsi="Arial" w:cs="Arial" w:eastAsiaTheme="minorHAnsi"/>
          <w:b w:val="0"/>
          <w:bCs/>
          <w:color w:val="000000"/>
          <w:sz w:val="17"/>
          <w:szCs w:val="17"/>
          <w:lang w:eastAsia="en-US"/>
        </w:rPr>
        <w:t xml:space="preserve">Fica o </w:t>
      </w:r>
      <w:r>
        <w:rPr>
          <w:rFonts w:hint="default" w:ascii="Arial" w:hAnsi="Arial" w:cs="Arial" w:eastAsiaTheme="minorHAnsi"/>
          <w:b w:val="0"/>
          <w:bCs/>
          <w:color w:val="000000"/>
          <w:sz w:val="17"/>
          <w:szCs w:val="17"/>
          <w:lang w:val="pt-BR" w:eastAsia="en-US"/>
        </w:rPr>
        <w:t>PERMISSIONÁRIO</w:t>
      </w:r>
      <w:r>
        <w:rPr>
          <w:rFonts w:hint="default" w:ascii="Arial" w:hAnsi="Arial" w:cs="Arial" w:eastAsiaTheme="minorHAnsi"/>
          <w:b w:val="0"/>
          <w:bCs/>
          <w:color w:val="000000"/>
          <w:sz w:val="17"/>
          <w:szCs w:val="17"/>
          <w:lang w:eastAsia="en-US"/>
        </w:rPr>
        <w:t xml:space="preserve"> obrigado a permitir e facilitar, a qualquer tempo, a fiscalização dos serviços contratados, facultando o livre acesso a todos os registros e documentos pertinentes, sem que essa fiscalização importe, a qualquer título, em transferência de responsabilidade para a</w:t>
      </w:r>
      <w:r>
        <w:rPr>
          <w:rFonts w:hint="default" w:ascii="Arial" w:hAnsi="Arial" w:cs="Arial" w:eastAsiaTheme="minorHAnsi"/>
          <w:b w:val="0"/>
          <w:bCs/>
          <w:color w:val="000000"/>
          <w:sz w:val="17"/>
          <w:szCs w:val="17"/>
          <w:lang w:val="pt-BR" w:eastAsia="en-US"/>
        </w:rPr>
        <w:t xml:space="preserve"> PERMITENTE</w:t>
      </w:r>
      <w:r>
        <w:rPr>
          <w:rFonts w:hint="default" w:ascii="Arial" w:hAnsi="Arial" w:cs="Arial" w:eastAsiaTheme="minorHAnsi"/>
          <w:b w:val="0"/>
          <w:bCs/>
          <w:color w:val="000000"/>
          <w:sz w:val="17"/>
          <w:szCs w:val="17"/>
          <w:lang w:eastAsia="en-US"/>
        </w:rPr>
        <w:t xml:space="preserve">. </w:t>
      </w:r>
    </w:p>
    <w:p w14:paraId="2F347A64">
      <w:pPr>
        <w:keepNext w:val="0"/>
        <w:keepLines w:val="0"/>
        <w:pageBreakBefore w:val="0"/>
        <w:spacing w:after="0" w:line="240" w:lineRule="auto"/>
        <w:jc w:val="both"/>
        <w:rPr>
          <w:rFonts w:hint="default" w:ascii="Arial" w:hAnsi="Arial" w:cs="Arial"/>
          <w:color w:val="000000"/>
          <w:sz w:val="17"/>
          <w:szCs w:val="17"/>
        </w:rPr>
      </w:pPr>
      <w:r>
        <w:rPr>
          <w:rFonts w:hint="default" w:ascii="Arial" w:hAnsi="Arial" w:cs="Arial" w:eastAsiaTheme="minorHAnsi"/>
          <w:color w:val="000000"/>
          <w:sz w:val="17"/>
          <w:szCs w:val="17"/>
          <w:lang w:val="pt-BR" w:eastAsia="en-US"/>
        </w:rPr>
        <w:t>16.3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3BF815AC">
      <w:pPr>
        <w:pStyle w:val="221"/>
        <w:keepNext w:val="0"/>
        <w:keepLines w:val="0"/>
        <w:pageBreakBefore w:val="0"/>
        <w:widowControl w:val="0"/>
        <w:tabs>
          <w:tab w:val="left" w:pos="565"/>
        </w:tabs>
        <w:spacing w:after="0" w:line="240" w:lineRule="auto"/>
        <w:ind w:left="0" w:right="0"/>
        <w:contextualSpacing w:val="0"/>
        <w:jc w:val="both"/>
        <w:rPr>
          <w:rFonts w:hint="default" w:ascii="Arial" w:hAnsi="Arial" w:cs="Arial"/>
          <w:sz w:val="17"/>
          <w:szCs w:val="17"/>
          <w:lang w:val="pt-BR"/>
        </w:rPr>
      </w:pPr>
      <w:r>
        <w:rPr>
          <w:rFonts w:hint="default" w:ascii="Arial" w:hAnsi="Arial" w:cs="Arial"/>
          <w:sz w:val="17"/>
          <w:szCs w:val="17"/>
          <w:lang w:val="pt-BR"/>
        </w:rPr>
        <w:t xml:space="preserve">16.4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lang w:val="pt-BR"/>
        </w:rPr>
        <w:t xml:space="preserve"> fiscal</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z w:val="17"/>
          <w:szCs w:val="17"/>
          <w:lang w:val="pt-BR"/>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de possivel termo aditivo.</w:t>
      </w:r>
    </w:p>
    <w:p w14:paraId="516D0CEE">
      <w:pPr>
        <w:pStyle w:val="221"/>
        <w:keepNext w:val="0"/>
        <w:keepLines w:val="0"/>
        <w:pageBreakBefore w:val="0"/>
        <w:widowControl w:val="0"/>
        <w:tabs>
          <w:tab w:val="left" w:pos="565"/>
        </w:tabs>
        <w:spacing w:after="0" w:line="240" w:lineRule="auto"/>
        <w:ind w:left="0" w:right="0"/>
        <w:contextualSpacing w:val="0"/>
        <w:jc w:val="both"/>
        <w:rPr>
          <w:rFonts w:hint="default" w:ascii="Arial" w:hAnsi="Arial" w:cs="Arial"/>
          <w:sz w:val="17"/>
          <w:szCs w:val="17"/>
        </w:rPr>
      </w:pPr>
      <w:r>
        <w:rPr>
          <w:rFonts w:hint="default" w:ascii="Arial" w:hAnsi="Arial" w:cs="Arial"/>
          <w:sz w:val="17"/>
          <w:szCs w:val="17"/>
          <w:lang w:val="pt-BR"/>
        </w:rPr>
        <w:t xml:space="preserve">16.5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07F3D578">
      <w:pPr>
        <w:pStyle w:val="221"/>
        <w:keepNext w:val="0"/>
        <w:keepLines w:val="0"/>
        <w:pageBreakBefore w:val="0"/>
        <w:widowControl w:val="0"/>
        <w:tabs>
          <w:tab w:val="left" w:pos="565"/>
        </w:tabs>
        <w:spacing w:after="0" w:line="240" w:lineRule="auto"/>
        <w:ind w:left="0" w:right="0"/>
        <w:contextualSpacing w:val="0"/>
        <w:jc w:val="both"/>
        <w:rPr>
          <w:rFonts w:hint="default" w:ascii="Arial" w:hAnsi="Arial" w:cs="Arial"/>
          <w:sz w:val="17"/>
          <w:szCs w:val="17"/>
        </w:rPr>
      </w:pPr>
      <w:r>
        <w:rPr>
          <w:rFonts w:hint="default" w:ascii="Arial" w:hAnsi="Arial" w:cs="Arial"/>
          <w:sz w:val="17"/>
          <w:szCs w:val="17"/>
          <w:lang w:val="pt-BR"/>
        </w:rPr>
        <w:t xml:space="preserve">16.6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C0CE9D4">
      <w:pPr>
        <w:pStyle w:val="221"/>
        <w:keepNext w:val="0"/>
        <w:keepLines w:val="0"/>
        <w:pageBreakBefore w:val="0"/>
        <w:widowControl w:val="0"/>
        <w:tabs>
          <w:tab w:val="left" w:pos="565"/>
        </w:tabs>
        <w:spacing w:after="0" w:line="240" w:lineRule="auto"/>
        <w:ind w:left="0" w:right="0"/>
        <w:contextualSpacing w:val="0"/>
        <w:jc w:val="both"/>
        <w:rPr>
          <w:rFonts w:hint="default" w:ascii="Arial" w:hAnsi="Arial" w:cs="Arial"/>
          <w:color w:val="auto"/>
          <w:sz w:val="17"/>
          <w:szCs w:val="17"/>
        </w:rPr>
      </w:pPr>
      <w:r>
        <w:rPr>
          <w:rFonts w:hint="default" w:ascii="Arial" w:hAnsi="Arial" w:cs="Arial"/>
          <w:sz w:val="17"/>
          <w:szCs w:val="17"/>
          <w:lang w:val="pt-BR"/>
        </w:rPr>
        <w:t xml:space="preserve">16.7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4A6154C6">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6174DF5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 xml:space="preserve">SÉTIMA </w:t>
      </w:r>
      <w:r>
        <w:rPr>
          <w:rFonts w:hint="default" w:ascii="Arial" w:hAnsi="Arial" w:cs="Arial"/>
          <w:sz w:val="17"/>
          <w:szCs w:val="17"/>
        </w:rPr>
        <w:t>– PUBLICAÇÃO</w:t>
      </w:r>
    </w:p>
    <w:p w14:paraId="1810EA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17.1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2"/>
          <w:rFonts w:hint="default" w:ascii="Arial" w:hAnsi="Arial" w:cs="Arial"/>
          <w:sz w:val="17"/>
          <w:szCs w:val="17"/>
        </w:rPr>
        <w:t>art. 94 da Lei 14.133, de 2021</w:t>
      </w:r>
      <w:r>
        <w:rPr>
          <w:rStyle w:val="12"/>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2"/>
          <w:rFonts w:hint="default" w:ascii="Arial" w:hAnsi="Arial" w:cs="Arial"/>
          <w:sz w:val="17"/>
          <w:szCs w:val="17"/>
        </w:rPr>
        <w:t>art. 8º, §2º, da Lei n. 12.527, de 2011</w:t>
      </w:r>
      <w:r>
        <w:rPr>
          <w:rStyle w:val="12"/>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2"/>
          <w:rFonts w:hint="default" w:ascii="Arial" w:hAnsi="Arial" w:cs="Arial"/>
          <w:sz w:val="17"/>
          <w:szCs w:val="17"/>
        </w:rPr>
        <w:t>art. 7º, §3º, inciso V, do Decreto n. 7.724, de 2012.</w:t>
      </w:r>
      <w:r>
        <w:rPr>
          <w:rStyle w:val="12"/>
          <w:rFonts w:hint="default" w:ascii="Arial" w:hAnsi="Arial" w:cs="Arial"/>
          <w:sz w:val="17"/>
          <w:szCs w:val="17"/>
        </w:rPr>
        <w:fldChar w:fldCharType="end"/>
      </w:r>
      <w:r>
        <w:rPr>
          <w:rFonts w:hint="default" w:ascii="Arial" w:hAnsi="Arial" w:cs="Arial"/>
          <w:sz w:val="17"/>
          <w:szCs w:val="17"/>
        </w:rPr>
        <w:t xml:space="preserve"> </w:t>
      </w:r>
    </w:p>
    <w:p w14:paraId="3F1F16C2">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3F34B1A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OITAVA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72F2366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18.1 </w:t>
      </w:r>
      <w:r>
        <w:rPr>
          <w:rFonts w:hint="default" w:ascii="Arial" w:hAnsi="Arial" w:cs="Arial"/>
          <w:sz w:val="17"/>
          <w:szCs w:val="17"/>
        </w:rPr>
        <w:t xml:space="preserve">Fica eleito o Foro </w:t>
      </w:r>
      <w:r>
        <w:rPr>
          <w:rFonts w:hint="default" w:cs="Arial"/>
          <w:sz w:val="17"/>
          <w:szCs w:val="17"/>
          <w:lang w:val="pt-BR"/>
        </w:rPr>
        <w:t xml:space="preserve">da </w:t>
      </w:r>
      <w:r>
        <w:rPr>
          <w:rFonts w:ascii="Arial" w:hAnsi="Arial" w:cs="Arial"/>
          <w:sz w:val="17"/>
          <w:szCs w:val="17"/>
        </w:rPr>
        <w:t>Comarca de Cataguases (MG)</w:t>
      </w:r>
      <w:r>
        <w:rPr>
          <w:rFonts w:hint="default"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439463E2">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06D0F95">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74C30E47">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Prefeito de Cataguases</w:t>
      </w:r>
    </w:p>
    <w:p w14:paraId="3B247B33">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0362ADB2">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CDE9ADA">
      <w:pPr>
        <w:jc w:val="both"/>
        <w:rPr>
          <w:rFonts w:hint="default" w:ascii="Arial" w:hAnsi="Arial" w:cs="Arial" w:eastAsiaTheme="minorHAnsi"/>
          <w:bCs/>
          <w:color w:val="000000"/>
          <w:sz w:val="17"/>
          <w:szCs w:val="17"/>
        </w:rPr>
      </w:pPr>
    </w:p>
    <w:p w14:paraId="5541880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3CD8D0F">
      <w:pPr>
        <w:jc w:val="both"/>
        <w:rPr>
          <w:rFonts w:ascii="Arial" w:hAnsi="Arial" w:cs="Arial" w:eastAsiaTheme="minorHAnsi"/>
          <w:sz w:val="20"/>
          <w:szCs w:val="20"/>
        </w:rPr>
      </w:pPr>
    </w:p>
    <w:p w14:paraId="301ABC5F">
      <w:pPr>
        <w:jc w:val="both"/>
        <w:rPr>
          <w:rFonts w:ascii="Arial" w:hAnsi="Arial" w:cs="Arial" w:eastAsiaTheme="minorHAnsi"/>
          <w:sz w:val="20"/>
          <w:szCs w:val="20"/>
        </w:rPr>
      </w:pPr>
    </w:p>
    <w:p w14:paraId="4BEE6A9D">
      <w:pPr>
        <w:jc w:val="both"/>
        <w:rPr>
          <w:rFonts w:ascii="Arial" w:hAnsi="Arial" w:cs="Arial" w:eastAsiaTheme="minorHAnsi"/>
          <w:sz w:val="20"/>
          <w:szCs w:val="20"/>
        </w:rPr>
      </w:pPr>
    </w:p>
    <w:p w14:paraId="7662EF87">
      <w:pPr>
        <w:jc w:val="both"/>
        <w:rPr>
          <w:rFonts w:ascii="Arial" w:hAnsi="Arial" w:cs="Arial" w:eastAsiaTheme="minorHAnsi"/>
          <w:sz w:val="20"/>
          <w:szCs w:val="20"/>
        </w:rPr>
      </w:pPr>
    </w:p>
    <w:p w14:paraId="0E95CF2C">
      <w:pPr>
        <w:jc w:val="both"/>
        <w:rPr>
          <w:rFonts w:ascii="Arial" w:hAnsi="Arial" w:cs="Arial" w:eastAsiaTheme="minorHAnsi"/>
          <w:sz w:val="20"/>
          <w:szCs w:val="20"/>
        </w:rPr>
      </w:pPr>
    </w:p>
    <w:p w14:paraId="47A3C2F8">
      <w:pPr>
        <w:jc w:val="both"/>
        <w:rPr>
          <w:rFonts w:ascii="Arial" w:hAnsi="Arial" w:cs="Arial" w:eastAsiaTheme="minorHAnsi"/>
          <w:sz w:val="20"/>
          <w:szCs w:val="20"/>
        </w:rPr>
      </w:pPr>
    </w:p>
    <w:p w14:paraId="4723209C">
      <w:pPr>
        <w:jc w:val="both"/>
        <w:rPr>
          <w:rFonts w:ascii="Arial" w:hAnsi="Arial" w:cs="Arial" w:eastAsiaTheme="minorHAnsi"/>
          <w:sz w:val="20"/>
          <w:szCs w:val="20"/>
        </w:rPr>
      </w:pPr>
    </w:p>
    <w:p w14:paraId="1A44D8D6">
      <w:pPr>
        <w:jc w:val="both"/>
        <w:rPr>
          <w:rFonts w:ascii="Arial" w:hAnsi="Arial" w:cs="Arial" w:eastAsiaTheme="minorHAnsi"/>
          <w:sz w:val="20"/>
          <w:szCs w:val="20"/>
        </w:rPr>
      </w:pPr>
    </w:p>
    <w:p w14:paraId="5EF0DC9A">
      <w:pPr>
        <w:jc w:val="both"/>
        <w:rPr>
          <w:rFonts w:ascii="Arial" w:hAnsi="Arial" w:cs="Arial" w:eastAsiaTheme="minorHAnsi"/>
          <w:sz w:val="20"/>
          <w:szCs w:val="20"/>
        </w:rPr>
      </w:pPr>
    </w:p>
    <w:p w14:paraId="06622A2F">
      <w:pPr>
        <w:jc w:val="both"/>
        <w:rPr>
          <w:rFonts w:ascii="Arial" w:hAnsi="Arial" w:cs="Arial" w:eastAsiaTheme="minorHAnsi"/>
          <w:sz w:val="20"/>
          <w:szCs w:val="20"/>
        </w:rPr>
      </w:pPr>
    </w:p>
    <w:p w14:paraId="267623A2">
      <w:pPr>
        <w:jc w:val="both"/>
        <w:rPr>
          <w:rFonts w:ascii="Arial" w:hAnsi="Arial" w:cs="Arial" w:eastAsiaTheme="minorHAnsi"/>
          <w:sz w:val="20"/>
          <w:szCs w:val="20"/>
        </w:rPr>
      </w:pPr>
    </w:p>
    <w:p w14:paraId="6C592B8B">
      <w:pPr>
        <w:jc w:val="both"/>
        <w:rPr>
          <w:rFonts w:ascii="Arial" w:hAnsi="Arial" w:cs="Arial" w:eastAsiaTheme="minorHAnsi"/>
          <w:sz w:val="20"/>
          <w:szCs w:val="20"/>
        </w:rPr>
      </w:pPr>
    </w:p>
    <w:p w14:paraId="10EACC2F">
      <w:pPr>
        <w:jc w:val="both"/>
        <w:rPr>
          <w:rFonts w:ascii="Arial" w:hAnsi="Arial" w:cs="Arial" w:eastAsiaTheme="minorHAnsi"/>
          <w:sz w:val="20"/>
          <w:szCs w:val="20"/>
        </w:rPr>
      </w:pPr>
    </w:p>
    <w:p w14:paraId="325CCC7B">
      <w:pPr>
        <w:jc w:val="both"/>
        <w:rPr>
          <w:rFonts w:ascii="Arial" w:hAnsi="Arial" w:cs="Arial" w:eastAsiaTheme="minorHAnsi"/>
          <w:sz w:val="20"/>
          <w:szCs w:val="20"/>
        </w:rPr>
      </w:pPr>
    </w:p>
    <w:p w14:paraId="39541B7F">
      <w:pPr>
        <w:jc w:val="both"/>
        <w:rPr>
          <w:rFonts w:ascii="Arial" w:hAnsi="Arial" w:cs="Arial" w:eastAsiaTheme="minorHAnsi"/>
          <w:sz w:val="20"/>
          <w:szCs w:val="20"/>
        </w:rPr>
      </w:pPr>
    </w:p>
    <w:p w14:paraId="2A362BA0">
      <w:pPr>
        <w:jc w:val="both"/>
        <w:rPr>
          <w:rFonts w:ascii="Arial" w:hAnsi="Arial" w:cs="Arial" w:eastAsiaTheme="minorHAnsi"/>
          <w:sz w:val="20"/>
          <w:szCs w:val="20"/>
        </w:rPr>
      </w:pPr>
    </w:p>
    <w:p w14:paraId="33A53D23">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3524ACA">
      <w:pPr>
        <w:jc w:val="center"/>
        <w:rPr>
          <w:rFonts w:ascii="Arial" w:hAnsi="Arial" w:cs="Arial"/>
          <w:b/>
          <w:bCs/>
        </w:rPr>
      </w:pPr>
    </w:p>
    <w:p w14:paraId="0FCEA1F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78FBCCC0">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76EC3FD3">
      <w:pPr>
        <w:spacing w:line="200" w:lineRule="atLeast"/>
        <w:jc w:val="center"/>
        <w:rPr>
          <w:rFonts w:ascii="Garamond" w:hAnsi="Garamond"/>
          <w:b/>
          <w:lang w:eastAsia="ar-SA"/>
        </w:rPr>
      </w:pPr>
    </w:p>
    <w:p w14:paraId="4735F417">
      <w:pPr>
        <w:spacing w:line="200" w:lineRule="atLeast"/>
        <w:jc w:val="center"/>
        <w:rPr>
          <w:rFonts w:ascii="Garamond" w:hAnsi="Garamond"/>
          <w:b/>
          <w:lang w:eastAsia="ar-SA"/>
        </w:rPr>
      </w:pPr>
    </w:p>
    <w:p w14:paraId="6E2B301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E3A1BB1">
      <w:pPr>
        <w:autoSpaceDE w:val="0"/>
        <w:spacing w:line="200" w:lineRule="atLeast"/>
        <w:jc w:val="center"/>
        <w:rPr>
          <w:rFonts w:ascii="Arial" w:hAnsi="Arial" w:cs="Arial"/>
          <w:b/>
          <w:bCs/>
          <w:sz w:val="20"/>
          <w:szCs w:val="20"/>
          <w:lang w:eastAsia="ar-SA"/>
        </w:rPr>
      </w:pPr>
    </w:p>
    <w:p w14:paraId="495B7F3A">
      <w:pPr>
        <w:autoSpaceDE w:val="0"/>
        <w:spacing w:line="200" w:lineRule="atLeast"/>
        <w:rPr>
          <w:rFonts w:ascii="Arial" w:hAnsi="Arial" w:cs="Arial"/>
          <w:b/>
          <w:bCs/>
          <w:sz w:val="20"/>
          <w:szCs w:val="20"/>
          <w:lang w:eastAsia="ar-SA"/>
        </w:rPr>
      </w:pPr>
    </w:p>
    <w:p w14:paraId="182A5648">
      <w:pPr>
        <w:autoSpaceDE w:val="0"/>
        <w:spacing w:line="200" w:lineRule="atLeast"/>
        <w:rPr>
          <w:rFonts w:ascii="Arial" w:hAnsi="Arial" w:cs="Arial"/>
          <w:b/>
          <w:bCs/>
          <w:sz w:val="20"/>
          <w:szCs w:val="20"/>
          <w:lang w:eastAsia="ar-SA"/>
        </w:rPr>
      </w:pPr>
    </w:p>
    <w:p w14:paraId="6084B7F8">
      <w:pPr>
        <w:autoSpaceDE w:val="0"/>
        <w:spacing w:line="200" w:lineRule="atLeast"/>
        <w:rPr>
          <w:rFonts w:ascii="Arial" w:hAnsi="Arial" w:cs="Arial"/>
          <w:b/>
          <w:bCs/>
          <w:sz w:val="20"/>
          <w:szCs w:val="20"/>
          <w:lang w:eastAsia="ar-SA"/>
        </w:rPr>
      </w:pPr>
    </w:p>
    <w:p w14:paraId="0222A44B">
      <w:pPr>
        <w:pStyle w:val="15"/>
        <w:ind w:firstLine="1134"/>
        <w:rPr>
          <w:rFonts w:ascii="Arial" w:hAnsi="Arial" w:cs="Arial"/>
          <w:b w:val="0"/>
          <w:bCs w:val="0"/>
          <w:sz w:val="20"/>
          <w:szCs w:val="20"/>
          <w:lang w:eastAsia="ar-SA"/>
        </w:rPr>
      </w:pPr>
      <w:r>
        <w:rPr>
          <w:rFonts w:ascii="Arial" w:hAnsi="Arial" w:cs="Arial"/>
          <w:b w:val="0"/>
          <w:bCs w:val="0"/>
          <w:sz w:val="20"/>
          <w:szCs w:val="20"/>
        </w:rPr>
        <w:t>A _________________________________ inscrita no CNPJ</w:t>
      </w:r>
      <w:r>
        <w:rPr>
          <w:rFonts w:hint="default" w:ascii="Arial" w:hAnsi="Arial" w:cs="Arial"/>
          <w:b w:val="0"/>
          <w:bCs w:val="0"/>
          <w:sz w:val="20"/>
          <w:szCs w:val="20"/>
          <w:lang w:val="pt-BR"/>
        </w:rPr>
        <w:t>/CPF</w:t>
      </w:r>
      <w:r>
        <w:rPr>
          <w:rFonts w:ascii="Arial" w:hAnsi="Arial" w:cs="Arial"/>
          <w:b w:val="0"/>
          <w:bCs w:val="0"/>
          <w:sz w:val="20"/>
          <w:szCs w:val="20"/>
        </w:rPr>
        <w:t xml:space="preserve"> sob o nº_________________________________,</w:t>
      </w:r>
      <w:r>
        <w:rPr>
          <w:rFonts w:ascii="Arial" w:hAnsi="Arial" w:cs="Arial"/>
          <w:b w:val="0"/>
          <w:bCs w:val="0"/>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1CDB280">
      <w:pPr>
        <w:autoSpaceDE w:val="0"/>
        <w:spacing w:line="200" w:lineRule="atLeast"/>
        <w:rPr>
          <w:rFonts w:ascii="Garamond" w:hAnsi="Garamond"/>
          <w:lang w:eastAsia="ar-SA"/>
        </w:rPr>
      </w:pPr>
    </w:p>
    <w:p w14:paraId="29E9F899">
      <w:pPr>
        <w:autoSpaceDE w:val="0"/>
        <w:spacing w:line="200" w:lineRule="atLeast"/>
        <w:ind w:firstLine="1134"/>
        <w:jc w:val="both"/>
        <w:rPr>
          <w:rFonts w:ascii="Arial" w:hAnsi="Arial" w:cs="Arial"/>
          <w:sz w:val="20"/>
          <w:szCs w:val="20"/>
          <w:lang w:eastAsia="ar-SA"/>
        </w:rPr>
      </w:pPr>
    </w:p>
    <w:p w14:paraId="732C8B2D">
      <w:pPr>
        <w:autoSpaceDE w:val="0"/>
        <w:spacing w:line="200" w:lineRule="atLeast"/>
        <w:rPr>
          <w:rFonts w:ascii="Arial" w:hAnsi="Arial" w:cs="Arial"/>
          <w:sz w:val="20"/>
          <w:szCs w:val="20"/>
          <w:lang w:eastAsia="ar-SA"/>
        </w:rPr>
      </w:pPr>
    </w:p>
    <w:p w14:paraId="4E551829">
      <w:pPr>
        <w:autoSpaceDE w:val="0"/>
        <w:spacing w:line="200" w:lineRule="atLeast"/>
        <w:rPr>
          <w:rFonts w:ascii="Arial" w:hAnsi="Arial" w:cs="Arial"/>
          <w:i/>
          <w:iCs/>
          <w:sz w:val="20"/>
          <w:szCs w:val="20"/>
          <w:lang w:eastAsia="ar-SA"/>
        </w:rPr>
      </w:pPr>
    </w:p>
    <w:p w14:paraId="40112FE1">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7B46C6A">
      <w:pPr>
        <w:pStyle w:val="330"/>
        <w:spacing w:before="0" w:after="0"/>
        <w:jc w:val="center"/>
        <w:rPr>
          <w:rFonts w:ascii="Arial" w:hAnsi="Arial" w:cs="Arial"/>
          <w:sz w:val="20"/>
          <w:szCs w:val="20"/>
        </w:rPr>
      </w:pPr>
    </w:p>
    <w:p w14:paraId="5402A71D">
      <w:pPr>
        <w:pStyle w:val="330"/>
        <w:spacing w:before="0" w:after="0"/>
        <w:jc w:val="both"/>
        <w:rPr>
          <w:rFonts w:ascii="Arial" w:hAnsi="Arial" w:cs="Arial"/>
          <w:sz w:val="20"/>
          <w:szCs w:val="20"/>
        </w:rPr>
      </w:pPr>
    </w:p>
    <w:p w14:paraId="0982DEE8">
      <w:pPr>
        <w:pStyle w:val="330"/>
        <w:spacing w:before="0" w:after="0"/>
        <w:jc w:val="center"/>
        <w:rPr>
          <w:rFonts w:ascii="Arial" w:hAnsi="Arial" w:cs="Arial"/>
          <w:sz w:val="20"/>
          <w:szCs w:val="20"/>
        </w:rPr>
      </w:pPr>
    </w:p>
    <w:p w14:paraId="0B17407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1722049">
      <w:pPr>
        <w:pStyle w:val="330"/>
        <w:spacing w:before="0" w:after="0"/>
        <w:jc w:val="center"/>
        <w:rPr>
          <w:rFonts w:ascii="Arial" w:hAnsi="Arial" w:cs="Arial"/>
          <w:sz w:val="20"/>
          <w:szCs w:val="20"/>
        </w:rPr>
      </w:pPr>
      <w:r>
        <w:rPr>
          <w:rFonts w:ascii="Arial" w:hAnsi="Arial" w:cs="Arial"/>
          <w:sz w:val="20"/>
          <w:szCs w:val="20"/>
        </w:rPr>
        <w:t>Ass. Responsável</w:t>
      </w:r>
    </w:p>
    <w:p w14:paraId="0B1783D6">
      <w:pPr>
        <w:autoSpaceDE w:val="0"/>
        <w:spacing w:line="200" w:lineRule="atLeast"/>
        <w:rPr>
          <w:rFonts w:ascii="Arial" w:hAnsi="Arial" w:cs="Arial"/>
          <w:sz w:val="20"/>
          <w:szCs w:val="20"/>
          <w:lang w:eastAsia="ar-SA"/>
        </w:rPr>
      </w:pPr>
    </w:p>
    <w:p w14:paraId="0404F2C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5D68430">
      <w:pPr>
        <w:autoSpaceDE w:val="0"/>
        <w:autoSpaceDN w:val="0"/>
        <w:adjustRightInd w:val="0"/>
        <w:rPr>
          <w:rFonts w:ascii="Arial" w:hAnsi="Arial" w:eastAsia="Calibri" w:cs="Arial"/>
          <w:color w:val="000000"/>
          <w:sz w:val="20"/>
          <w:szCs w:val="20"/>
          <w:lang w:eastAsia="en-US"/>
        </w:rPr>
      </w:pPr>
    </w:p>
    <w:p w14:paraId="1D6D5CA7">
      <w:pPr>
        <w:ind w:firstLine="567"/>
        <w:jc w:val="center"/>
        <w:rPr>
          <w:rFonts w:ascii="Arial" w:hAnsi="Arial" w:cs="Arial"/>
          <w:b/>
          <w:bCs/>
          <w:sz w:val="20"/>
          <w:szCs w:val="20"/>
        </w:rPr>
      </w:pPr>
    </w:p>
    <w:p w14:paraId="694B7C6F">
      <w:pPr>
        <w:ind w:firstLine="567"/>
        <w:jc w:val="center"/>
        <w:rPr>
          <w:rFonts w:ascii="Arial" w:hAnsi="Arial" w:cs="Arial"/>
          <w:b/>
          <w:bCs/>
          <w:sz w:val="20"/>
          <w:szCs w:val="20"/>
        </w:rPr>
      </w:pPr>
    </w:p>
    <w:p w14:paraId="00BFFFB1">
      <w:pPr>
        <w:ind w:firstLine="567"/>
        <w:jc w:val="center"/>
        <w:rPr>
          <w:rFonts w:ascii="Arial" w:hAnsi="Arial" w:cs="Arial"/>
          <w:b/>
          <w:bCs/>
          <w:sz w:val="20"/>
          <w:szCs w:val="20"/>
        </w:rPr>
      </w:pPr>
    </w:p>
    <w:p w14:paraId="623D7935">
      <w:pPr>
        <w:ind w:firstLine="567"/>
        <w:jc w:val="center"/>
        <w:rPr>
          <w:rFonts w:ascii="Arial" w:hAnsi="Arial" w:cs="Arial"/>
          <w:b/>
          <w:bCs/>
          <w:sz w:val="20"/>
          <w:szCs w:val="20"/>
        </w:rPr>
      </w:pPr>
    </w:p>
    <w:p w14:paraId="0AB27E99">
      <w:pPr>
        <w:ind w:firstLine="567"/>
        <w:jc w:val="center"/>
        <w:rPr>
          <w:rFonts w:ascii="Arial" w:hAnsi="Arial" w:cs="Arial"/>
          <w:b/>
          <w:bCs/>
          <w:sz w:val="20"/>
          <w:szCs w:val="20"/>
        </w:rPr>
      </w:pPr>
    </w:p>
    <w:p w14:paraId="68D17A95">
      <w:pPr>
        <w:ind w:firstLine="567"/>
        <w:jc w:val="center"/>
        <w:rPr>
          <w:rFonts w:ascii="Arial" w:hAnsi="Arial" w:cs="Arial"/>
          <w:b/>
          <w:bCs/>
          <w:sz w:val="20"/>
          <w:szCs w:val="20"/>
        </w:rPr>
      </w:pPr>
    </w:p>
    <w:p w14:paraId="0959BA3C">
      <w:pPr>
        <w:ind w:firstLine="567"/>
        <w:jc w:val="center"/>
        <w:rPr>
          <w:rFonts w:ascii="Arial" w:hAnsi="Arial" w:cs="Arial"/>
          <w:b/>
          <w:bCs/>
          <w:sz w:val="20"/>
          <w:szCs w:val="20"/>
        </w:rPr>
      </w:pPr>
    </w:p>
    <w:p w14:paraId="72B57F36">
      <w:pPr>
        <w:ind w:firstLine="567"/>
        <w:jc w:val="center"/>
        <w:rPr>
          <w:rFonts w:ascii="Arial" w:hAnsi="Arial" w:cs="Arial"/>
          <w:b/>
          <w:bCs/>
          <w:sz w:val="20"/>
          <w:szCs w:val="20"/>
        </w:rPr>
      </w:pPr>
    </w:p>
    <w:p w14:paraId="4153A44D">
      <w:pPr>
        <w:ind w:firstLine="567"/>
        <w:jc w:val="center"/>
        <w:rPr>
          <w:rFonts w:ascii="Arial" w:hAnsi="Arial" w:cs="Arial"/>
          <w:b/>
          <w:bCs/>
          <w:sz w:val="20"/>
          <w:szCs w:val="20"/>
        </w:rPr>
      </w:pPr>
    </w:p>
    <w:p w14:paraId="253C5122">
      <w:pPr>
        <w:ind w:firstLine="567"/>
        <w:jc w:val="center"/>
        <w:rPr>
          <w:rFonts w:ascii="Arial" w:hAnsi="Arial" w:cs="Arial"/>
          <w:b/>
          <w:bCs/>
          <w:sz w:val="20"/>
          <w:szCs w:val="20"/>
        </w:rPr>
      </w:pPr>
    </w:p>
    <w:p w14:paraId="09D62D4D">
      <w:pPr>
        <w:ind w:firstLine="567"/>
        <w:jc w:val="center"/>
        <w:rPr>
          <w:rFonts w:ascii="Arial" w:hAnsi="Arial" w:cs="Arial"/>
          <w:b/>
          <w:bCs/>
          <w:sz w:val="20"/>
          <w:szCs w:val="20"/>
        </w:rPr>
      </w:pPr>
    </w:p>
    <w:p w14:paraId="7421143A">
      <w:pPr>
        <w:ind w:firstLine="567"/>
        <w:jc w:val="center"/>
        <w:rPr>
          <w:rFonts w:ascii="Arial" w:hAnsi="Arial" w:cs="Arial"/>
          <w:b/>
          <w:bCs/>
          <w:sz w:val="20"/>
          <w:szCs w:val="20"/>
        </w:rPr>
      </w:pPr>
    </w:p>
    <w:p w14:paraId="0ECEE0C2">
      <w:pPr>
        <w:ind w:firstLine="567"/>
        <w:jc w:val="center"/>
        <w:rPr>
          <w:rFonts w:ascii="Arial" w:hAnsi="Arial" w:cs="Arial"/>
          <w:b/>
          <w:bCs/>
          <w:sz w:val="20"/>
          <w:szCs w:val="20"/>
        </w:rPr>
      </w:pPr>
    </w:p>
    <w:p w14:paraId="065813C4">
      <w:pPr>
        <w:ind w:firstLine="567"/>
        <w:jc w:val="center"/>
        <w:rPr>
          <w:rFonts w:ascii="Arial" w:hAnsi="Arial" w:cs="Arial"/>
          <w:b/>
          <w:bCs/>
          <w:sz w:val="20"/>
          <w:szCs w:val="20"/>
        </w:rPr>
      </w:pPr>
    </w:p>
    <w:p w14:paraId="30A28B7A">
      <w:pPr>
        <w:ind w:firstLine="567"/>
        <w:jc w:val="center"/>
        <w:rPr>
          <w:rFonts w:ascii="Arial" w:hAnsi="Arial" w:cs="Arial"/>
          <w:b/>
          <w:bCs/>
          <w:sz w:val="20"/>
          <w:szCs w:val="20"/>
        </w:rPr>
      </w:pPr>
    </w:p>
    <w:p w14:paraId="4D548061">
      <w:pPr>
        <w:ind w:firstLine="567"/>
        <w:jc w:val="center"/>
        <w:rPr>
          <w:rFonts w:ascii="Arial" w:hAnsi="Arial" w:cs="Arial"/>
          <w:b/>
          <w:bCs/>
          <w:sz w:val="20"/>
          <w:szCs w:val="20"/>
        </w:rPr>
      </w:pPr>
    </w:p>
    <w:p w14:paraId="647D3E2E">
      <w:pPr>
        <w:ind w:firstLine="567"/>
        <w:jc w:val="center"/>
        <w:rPr>
          <w:rFonts w:ascii="Arial" w:hAnsi="Arial" w:cs="Arial"/>
          <w:b/>
          <w:bCs/>
          <w:sz w:val="20"/>
          <w:szCs w:val="20"/>
        </w:rPr>
      </w:pPr>
    </w:p>
    <w:p w14:paraId="152BEBDA">
      <w:pPr>
        <w:ind w:firstLine="567"/>
        <w:jc w:val="center"/>
        <w:rPr>
          <w:rFonts w:ascii="Arial" w:hAnsi="Arial" w:cs="Arial"/>
          <w:b/>
          <w:bCs/>
          <w:sz w:val="20"/>
          <w:szCs w:val="20"/>
        </w:rPr>
      </w:pPr>
    </w:p>
    <w:p w14:paraId="195DF4B0">
      <w:pPr>
        <w:ind w:firstLine="567"/>
        <w:jc w:val="center"/>
        <w:rPr>
          <w:rFonts w:ascii="Arial" w:hAnsi="Arial" w:cs="Arial"/>
          <w:b/>
          <w:bCs/>
          <w:sz w:val="20"/>
          <w:szCs w:val="20"/>
        </w:rPr>
      </w:pPr>
    </w:p>
    <w:p w14:paraId="29EA3F80">
      <w:pPr>
        <w:ind w:firstLine="567"/>
        <w:jc w:val="center"/>
        <w:rPr>
          <w:rFonts w:ascii="Arial" w:hAnsi="Arial" w:cs="Arial"/>
          <w:b/>
          <w:bCs/>
          <w:sz w:val="20"/>
          <w:szCs w:val="20"/>
        </w:rPr>
      </w:pPr>
    </w:p>
    <w:p w14:paraId="15D6E8FE">
      <w:pPr>
        <w:ind w:firstLine="567"/>
        <w:jc w:val="center"/>
        <w:rPr>
          <w:rFonts w:ascii="Arial" w:hAnsi="Arial" w:cs="Arial"/>
          <w:b/>
          <w:bCs/>
          <w:sz w:val="20"/>
          <w:szCs w:val="20"/>
        </w:rPr>
      </w:pPr>
    </w:p>
    <w:p w14:paraId="0DF45AF7">
      <w:pPr>
        <w:ind w:firstLine="567"/>
        <w:jc w:val="center"/>
        <w:rPr>
          <w:rFonts w:ascii="Arial" w:hAnsi="Arial" w:cs="Arial"/>
          <w:b/>
          <w:bCs/>
          <w:sz w:val="20"/>
          <w:szCs w:val="20"/>
        </w:rPr>
      </w:pPr>
    </w:p>
    <w:p w14:paraId="225E1355">
      <w:pPr>
        <w:jc w:val="both"/>
        <w:rPr>
          <w:rFonts w:ascii="Arial" w:hAnsi="Arial" w:cs="Arial"/>
          <w:b/>
          <w:bCs/>
          <w:sz w:val="20"/>
          <w:szCs w:val="20"/>
        </w:rPr>
      </w:pPr>
    </w:p>
    <w:p w14:paraId="4429CEF3">
      <w:pPr>
        <w:jc w:val="both"/>
        <w:rPr>
          <w:rFonts w:ascii="Arial" w:hAnsi="Arial" w:cs="Arial"/>
          <w:b/>
          <w:bCs/>
          <w:sz w:val="20"/>
          <w:szCs w:val="20"/>
        </w:rPr>
      </w:pPr>
    </w:p>
    <w:p w14:paraId="483B907D">
      <w:pPr>
        <w:jc w:val="both"/>
        <w:rPr>
          <w:rFonts w:ascii="Arial" w:hAnsi="Arial" w:cs="Arial"/>
          <w:b/>
          <w:bCs/>
          <w:sz w:val="20"/>
          <w:szCs w:val="20"/>
        </w:rPr>
      </w:pPr>
    </w:p>
    <w:p w14:paraId="7C060582">
      <w:pPr>
        <w:jc w:val="both"/>
        <w:rPr>
          <w:rFonts w:ascii="Arial" w:hAnsi="Arial" w:cs="Arial"/>
          <w:b/>
          <w:bCs/>
          <w:sz w:val="20"/>
          <w:szCs w:val="20"/>
        </w:rPr>
      </w:pPr>
    </w:p>
    <w:p w14:paraId="7D8FF90C">
      <w:pPr>
        <w:jc w:val="both"/>
        <w:rPr>
          <w:rFonts w:ascii="Arial" w:hAnsi="Arial" w:cs="Arial"/>
          <w:b/>
          <w:bCs/>
          <w:sz w:val="20"/>
          <w:szCs w:val="20"/>
        </w:rPr>
      </w:pPr>
    </w:p>
    <w:p w14:paraId="5467CCED">
      <w:pPr>
        <w:jc w:val="both"/>
        <w:rPr>
          <w:rFonts w:ascii="Arial" w:hAnsi="Arial" w:cs="Arial"/>
          <w:b/>
          <w:bCs/>
          <w:sz w:val="20"/>
          <w:szCs w:val="20"/>
        </w:rPr>
      </w:pPr>
    </w:p>
    <w:p w14:paraId="1403F51E">
      <w:pPr>
        <w:jc w:val="both"/>
        <w:rPr>
          <w:rFonts w:ascii="Arial" w:hAnsi="Arial" w:cs="Arial"/>
          <w:b/>
          <w:bCs/>
          <w:sz w:val="20"/>
          <w:szCs w:val="20"/>
        </w:rPr>
      </w:pPr>
    </w:p>
    <w:p w14:paraId="53587334">
      <w:pPr>
        <w:ind w:firstLine="567"/>
        <w:jc w:val="center"/>
        <w:rPr>
          <w:rFonts w:ascii="Arial" w:hAnsi="Arial" w:cs="Arial"/>
          <w:b/>
          <w:bCs/>
          <w:sz w:val="20"/>
          <w:szCs w:val="20"/>
        </w:rPr>
      </w:pPr>
    </w:p>
    <w:p w14:paraId="52C1A0D4">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IV</w:t>
      </w:r>
    </w:p>
    <w:p w14:paraId="0D87799D">
      <w:pPr>
        <w:jc w:val="center"/>
        <w:rPr>
          <w:rFonts w:ascii="Arial" w:hAnsi="Arial" w:cs="Arial"/>
          <w:b/>
          <w:bCs/>
        </w:rPr>
      </w:pPr>
    </w:p>
    <w:p w14:paraId="5B2AD8F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022CA0BB">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52637EC7">
      <w:pPr>
        <w:spacing w:line="200" w:lineRule="atLeast"/>
        <w:jc w:val="center"/>
        <w:rPr>
          <w:rFonts w:ascii="Garamond" w:hAnsi="Garamond"/>
          <w:b/>
          <w:lang w:eastAsia="ar-SA"/>
        </w:rPr>
      </w:pPr>
    </w:p>
    <w:p w14:paraId="12EDC9A4">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FÍSICA)</w:t>
      </w:r>
    </w:p>
    <w:p w14:paraId="2213D7A6">
      <w:pPr>
        <w:autoSpaceDE w:val="0"/>
        <w:spacing w:line="200" w:lineRule="atLeast"/>
        <w:jc w:val="center"/>
        <w:rPr>
          <w:rFonts w:ascii="Arial" w:hAnsi="Arial" w:cs="Arial"/>
          <w:b/>
          <w:bCs/>
          <w:sz w:val="20"/>
          <w:szCs w:val="20"/>
          <w:lang w:eastAsia="ar-SA"/>
        </w:rPr>
      </w:pPr>
    </w:p>
    <w:p w14:paraId="4D8D8ABE">
      <w:pPr>
        <w:autoSpaceDE w:val="0"/>
        <w:spacing w:line="200" w:lineRule="atLeast"/>
        <w:jc w:val="center"/>
        <w:rPr>
          <w:rFonts w:ascii="Arial" w:hAnsi="Arial" w:cs="Arial"/>
          <w:b/>
          <w:bCs/>
          <w:sz w:val="20"/>
          <w:szCs w:val="20"/>
          <w:lang w:eastAsia="ar-SA"/>
        </w:rPr>
      </w:pPr>
    </w:p>
    <w:p w14:paraId="7D16CEAE">
      <w:pPr>
        <w:pStyle w:val="15"/>
        <w:ind w:firstLine="1134"/>
        <w:jc w:val="both"/>
        <w:rPr>
          <w:rFonts w:hint="default" w:ascii="Arial" w:hAnsi="Arial" w:cs="Arial"/>
          <w:b w:val="0"/>
          <w:bCs w:val="0"/>
          <w:color w:val="000000"/>
          <w:sz w:val="20"/>
          <w:szCs w:val="20"/>
        </w:rPr>
      </w:pPr>
      <w:r>
        <w:rPr>
          <w:rFonts w:hint="default" w:ascii="Arial" w:hAnsi="Arial" w:cs="Arial"/>
          <w:sz w:val="20"/>
          <w:szCs w:val="20"/>
          <w:lang w:val="pt-BR"/>
        </w:rPr>
        <w:t>Eu,</w:t>
      </w:r>
      <w:r>
        <w:rPr>
          <w:rFonts w:hint="default" w:ascii="Arial" w:hAnsi="Arial" w:cs="Arial"/>
          <w:sz w:val="20"/>
          <w:szCs w:val="20"/>
        </w:rPr>
        <w:t xml:space="preserve"> _________________________________ inscrit</w:t>
      </w:r>
      <w:r>
        <w:rPr>
          <w:rFonts w:hint="default" w:ascii="Arial" w:hAnsi="Arial" w:cs="Arial"/>
          <w:sz w:val="20"/>
          <w:szCs w:val="20"/>
          <w:lang w:val="pt-BR"/>
        </w:rPr>
        <w:t>o (a)</w:t>
      </w:r>
      <w:r>
        <w:rPr>
          <w:rFonts w:hint="default" w:ascii="Arial" w:hAnsi="Arial" w:cs="Arial"/>
          <w:sz w:val="20"/>
          <w:szCs w:val="20"/>
        </w:rPr>
        <w:t xml:space="preserve"> no C</w:t>
      </w:r>
      <w:r>
        <w:rPr>
          <w:rFonts w:hint="default" w:ascii="Arial" w:hAnsi="Arial" w:cs="Arial"/>
          <w:sz w:val="20"/>
          <w:szCs w:val="20"/>
          <w:lang w:val="pt-BR"/>
        </w:rPr>
        <w:t>PF</w:t>
      </w:r>
      <w:r>
        <w:rPr>
          <w:rFonts w:hint="default" w:ascii="Arial" w:hAnsi="Arial" w:cs="Arial"/>
          <w:sz w:val="20"/>
          <w:szCs w:val="20"/>
        </w:rPr>
        <w:t xml:space="preserve"> sob o nº_________________________________,</w:t>
      </w:r>
      <w:r>
        <w:rPr>
          <w:rFonts w:hint="default" w:ascii="Arial" w:hAnsi="Arial" w:cs="Arial"/>
          <w:sz w:val="20"/>
          <w:szCs w:val="20"/>
          <w:lang w:val="pt-BR"/>
        </w:rPr>
        <w:t xml:space="preserve"> D</w:t>
      </w:r>
      <w:r>
        <w:rPr>
          <w:rFonts w:hint="default" w:ascii="Arial" w:hAnsi="Arial" w:cs="Arial"/>
          <w:sz w:val="20"/>
          <w:szCs w:val="20"/>
          <w:lang w:eastAsia="ar-SA"/>
        </w:rPr>
        <w:t>ECLAR</w:t>
      </w:r>
      <w:r>
        <w:rPr>
          <w:rFonts w:hint="default" w:ascii="Arial" w:hAnsi="Arial" w:cs="Arial"/>
          <w:sz w:val="20"/>
          <w:szCs w:val="20"/>
          <w:lang w:val="pt-BR" w:eastAsia="ar-SA"/>
        </w:rPr>
        <w:t>O</w:t>
      </w:r>
      <w:r>
        <w:rPr>
          <w:rFonts w:hint="default" w:ascii="Arial" w:hAnsi="Arial" w:cs="Arial"/>
          <w:b w:val="0"/>
          <w:bCs w:val="0"/>
          <w:sz w:val="20"/>
          <w:szCs w:val="20"/>
          <w:lang w:eastAsia="ar-SA"/>
        </w:rPr>
        <w:t xml:space="preserve">, sob as penas da Lei, que </w:t>
      </w:r>
      <w:r>
        <w:rPr>
          <w:rFonts w:hint="default" w:ascii="Arial" w:hAnsi="Arial" w:cs="Arial"/>
          <w:b w:val="0"/>
          <w:bCs w:val="0"/>
          <w:sz w:val="20"/>
          <w:szCs w:val="20"/>
        </w:rPr>
        <w:t>não mant</w:t>
      </w:r>
      <w:r>
        <w:rPr>
          <w:rFonts w:hint="default" w:ascii="Arial" w:hAnsi="Arial" w:cs="Arial"/>
          <w:b w:val="0"/>
          <w:bCs w:val="0"/>
          <w:sz w:val="20"/>
          <w:szCs w:val="20"/>
          <w:lang w:val="pt-BR"/>
        </w:rPr>
        <w:t xml:space="preserve">enho </w:t>
      </w:r>
      <w:r>
        <w:rPr>
          <w:rFonts w:hint="default" w:ascii="Arial" w:hAnsi="Arial" w:cs="Arial"/>
          <w:b w:val="0"/>
          <w:bCs w:val="0"/>
          <w:sz w:val="20"/>
          <w:szCs w:val="20"/>
        </w:rPr>
        <w:t xml:space="preserve">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val="0"/>
          <w:bCs w:val="0"/>
          <w:color w:val="000000"/>
          <w:sz w:val="20"/>
          <w:szCs w:val="20"/>
        </w:rPr>
        <w:t>nos termos do art. 9º, &amp; 1º, da Lei Federal nº 14.133/2021.</w:t>
      </w:r>
    </w:p>
    <w:p w14:paraId="1BBC3E41">
      <w:pPr>
        <w:autoSpaceDE w:val="0"/>
        <w:spacing w:line="200" w:lineRule="atLeast"/>
        <w:jc w:val="center"/>
        <w:rPr>
          <w:rFonts w:ascii="Arial" w:hAnsi="Arial" w:cs="Arial"/>
          <w:b/>
          <w:bCs/>
          <w:sz w:val="20"/>
          <w:szCs w:val="20"/>
          <w:lang w:eastAsia="ar-SA"/>
        </w:rPr>
      </w:pPr>
    </w:p>
    <w:p w14:paraId="0FE6CBEA">
      <w:pPr>
        <w:pStyle w:val="330"/>
        <w:spacing w:before="0" w:after="0"/>
        <w:jc w:val="both"/>
        <w:rPr>
          <w:rFonts w:ascii="Arial" w:hAnsi="Arial" w:cs="Arial"/>
          <w:sz w:val="20"/>
          <w:szCs w:val="20"/>
        </w:rPr>
      </w:pPr>
    </w:p>
    <w:p w14:paraId="1783DB34">
      <w:pPr>
        <w:pStyle w:val="330"/>
        <w:spacing w:before="0" w:after="0"/>
        <w:jc w:val="both"/>
        <w:rPr>
          <w:rFonts w:ascii="Arial" w:hAnsi="Arial" w:cs="Arial"/>
          <w:sz w:val="20"/>
          <w:szCs w:val="20"/>
        </w:rPr>
      </w:pPr>
    </w:p>
    <w:p w14:paraId="4BDCB748">
      <w:pPr>
        <w:pStyle w:val="330"/>
        <w:spacing w:before="0" w:after="0"/>
        <w:jc w:val="both"/>
        <w:rPr>
          <w:rFonts w:ascii="Arial" w:hAnsi="Arial" w:cs="Arial"/>
          <w:sz w:val="20"/>
          <w:szCs w:val="20"/>
        </w:rPr>
      </w:pPr>
    </w:p>
    <w:p w14:paraId="160A0E5C">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F9DCEF7">
      <w:pPr>
        <w:pStyle w:val="330"/>
        <w:spacing w:before="0" w:after="0"/>
        <w:jc w:val="center"/>
        <w:rPr>
          <w:rFonts w:ascii="Arial" w:hAnsi="Arial" w:cs="Arial"/>
          <w:sz w:val="20"/>
          <w:szCs w:val="20"/>
        </w:rPr>
      </w:pPr>
    </w:p>
    <w:p w14:paraId="5100EB36">
      <w:pPr>
        <w:pStyle w:val="330"/>
        <w:spacing w:before="0" w:after="0"/>
        <w:jc w:val="center"/>
        <w:rPr>
          <w:rFonts w:ascii="Arial" w:hAnsi="Arial" w:cs="Arial"/>
          <w:sz w:val="20"/>
          <w:szCs w:val="20"/>
        </w:rPr>
      </w:pPr>
    </w:p>
    <w:p w14:paraId="7B5FD183">
      <w:pPr>
        <w:pStyle w:val="330"/>
        <w:spacing w:before="0" w:after="0"/>
        <w:jc w:val="center"/>
        <w:rPr>
          <w:rFonts w:ascii="Arial" w:hAnsi="Arial" w:cs="Arial"/>
          <w:sz w:val="20"/>
          <w:szCs w:val="20"/>
        </w:rPr>
      </w:pPr>
    </w:p>
    <w:p w14:paraId="0A641452">
      <w:pPr>
        <w:pStyle w:val="330"/>
        <w:spacing w:before="0" w:after="0"/>
        <w:jc w:val="center"/>
        <w:rPr>
          <w:rFonts w:ascii="Arial" w:hAnsi="Arial" w:cs="Arial"/>
          <w:sz w:val="20"/>
          <w:szCs w:val="20"/>
        </w:rPr>
      </w:pPr>
    </w:p>
    <w:p w14:paraId="18646B88">
      <w:pPr>
        <w:pStyle w:val="330"/>
        <w:spacing w:before="0" w:after="0"/>
        <w:jc w:val="both"/>
        <w:rPr>
          <w:rFonts w:ascii="Arial" w:hAnsi="Arial" w:cs="Arial"/>
          <w:sz w:val="20"/>
          <w:szCs w:val="20"/>
        </w:rPr>
      </w:pPr>
    </w:p>
    <w:p w14:paraId="5A486BEC">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A51299">
      <w:pPr>
        <w:pStyle w:val="330"/>
        <w:spacing w:before="0" w:after="0"/>
        <w:jc w:val="center"/>
        <w:rPr>
          <w:rFonts w:ascii="Arial" w:hAnsi="Arial" w:cs="Arial"/>
          <w:sz w:val="20"/>
          <w:szCs w:val="20"/>
        </w:rPr>
      </w:pPr>
      <w:r>
        <w:rPr>
          <w:rFonts w:ascii="Arial" w:hAnsi="Arial" w:cs="Arial"/>
          <w:sz w:val="20"/>
          <w:szCs w:val="20"/>
        </w:rPr>
        <w:t>Ass. Responsável</w:t>
      </w:r>
    </w:p>
    <w:p w14:paraId="45CACAE4">
      <w:pPr>
        <w:autoSpaceDE w:val="0"/>
        <w:spacing w:line="200" w:lineRule="atLeast"/>
        <w:rPr>
          <w:rFonts w:ascii="Arial" w:hAnsi="Arial" w:cs="Arial"/>
          <w:sz w:val="20"/>
          <w:szCs w:val="20"/>
          <w:lang w:eastAsia="ar-SA"/>
        </w:rPr>
      </w:pPr>
    </w:p>
    <w:p w14:paraId="050E18B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2DE5748">
      <w:pPr>
        <w:autoSpaceDE w:val="0"/>
        <w:spacing w:line="200" w:lineRule="atLeast"/>
        <w:rPr>
          <w:rFonts w:ascii="Arial" w:hAnsi="Arial" w:cs="Arial"/>
          <w:b/>
          <w:bCs/>
          <w:sz w:val="20"/>
          <w:szCs w:val="20"/>
          <w:lang w:eastAsia="ar-SA"/>
        </w:rPr>
      </w:pPr>
    </w:p>
    <w:p w14:paraId="19B57DBA">
      <w:pPr>
        <w:autoSpaceDE w:val="0"/>
        <w:spacing w:line="200" w:lineRule="atLeast"/>
        <w:rPr>
          <w:rFonts w:ascii="Arial" w:hAnsi="Arial" w:cs="Arial"/>
          <w:b/>
          <w:bCs/>
          <w:sz w:val="20"/>
          <w:szCs w:val="20"/>
          <w:lang w:eastAsia="ar-SA"/>
        </w:rPr>
      </w:pPr>
    </w:p>
    <w:p w14:paraId="2456D81F">
      <w:pPr>
        <w:autoSpaceDE w:val="0"/>
        <w:spacing w:line="200" w:lineRule="atLeast"/>
        <w:rPr>
          <w:rFonts w:ascii="Arial" w:hAnsi="Arial" w:cs="Arial"/>
          <w:b/>
          <w:bCs/>
          <w:sz w:val="20"/>
          <w:szCs w:val="20"/>
          <w:lang w:eastAsia="ar-SA"/>
        </w:rPr>
      </w:pPr>
    </w:p>
    <w:p w14:paraId="1C925F89">
      <w:pPr>
        <w:autoSpaceDE w:val="0"/>
        <w:spacing w:line="200" w:lineRule="atLeast"/>
        <w:rPr>
          <w:rFonts w:ascii="Arial" w:hAnsi="Arial" w:cs="Arial"/>
          <w:b/>
          <w:bCs/>
          <w:sz w:val="20"/>
          <w:szCs w:val="20"/>
          <w:lang w:eastAsia="ar-SA"/>
        </w:rPr>
      </w:pPr>
    </w:p>
    <w:p w14:paraId="33073AE9">
      <w:pPr>
        <w:autoSpaceDE w:val="0"/>
        <w:spacing w:line="200" w:lineRule="atLeast"/>
        <w:rPr>
          <w:rFonts w:ascii="Arial" w:hAnsi="Arial" w:cs="Arial"/>
          <w:b/>
          <w:bCs/>
          <w:sz w:val="20"/>
          <w:szCs w:val="20"/>
          <w:lang w:eastAsia="ar-SA"/>
        </w:rPr>
      </w:pPr>
    </w:p>
    <w:p w14:paraId="1E73CEF3">
      <w:pPr>
        <w:autoSpaceDE w:val="0"/>
        <w:spacing w:line="200" w:lineRule="atLeast"/>
        <w:rPr>
          <w:rFonts w:ascii="Arial" w:hAnsi="Arial" w:cs="Arial"/>
          <w:b/>
          <w:bCs/>
          <w:sz w:val="20"/>
          <w:szCs w:val="20"/>
          <w:lang w:eastAsia="ar-SA"/>
        </w:rPr>
      </w:pPr>
    </w:p>
    <w:p w14:paraId="4D6BEBC5">
      <w:pPr>
        <w:autoSpaceDE w:val="0"/>
        <w:spacing w:line="200" w:lineRule="atLeast"/>
        <w:rPr>
          <w:rFonts w:ascii="Arial" w:hAnsi="Arial" w:cs="Arial"/>
          <w:b/>
          <w:bCs/>
          <w:sz w:val="20"/>
          <w:szCs w:val="20"/>
          <w:lang w:eastAsia="ar-SA"/>
        </w:rPr>
      </w:pPr>
    </w:p>
    <w:p w14:paraId="10AF8342">
      <w:pPr>
        <w:autoSpaceDE w:val="0"/>
        <w:spacing w:line="200" w:lineRule="atLeast"/>
        <w:rPr>
          <w:rFonts w:ascii="Arial" w:hAnsi="Arial" w:cs="Arial"/>
          <w:b/>
          <w:bCs/>
          <w:sz w:val="20"/>
          <w:szCs w:val="20"/>
          <w:lang w:eastAsia="ar-SA"/>
        </w:rPr>
      </w:pPr>
    </w:p>
    <w:p w14:paraId="173B2F24">
      <w:pPr>
        <w:autoSpaceDE w:val="0"/>
        <w:spacing w:line="200" w:lineRule="atLeast"/>
        <w:rPr>
          <w:rFonts w:ascii="Arial" w:hAnsi="Arial" w:cs="Arial"/>
          <w:b/>
          <w:bCs/>
          <w:sz w:val="20"/>
          <w:szCs w:val="20"/>
          <w:lang w:eastAsia="ar-SA"/>
        </w:rPr>
      </w:pPr>
    </w:p>
    <w:p w14:paraId="20E6AAA9">
      <w:pPr>
        <w:autoSpaceDE w:val="0"/>
        <w:spacing w:line="200" w:lineRule="atLeast"/>
        <w:rPr>
          <w:rFonts w:ascii="Arial" w:hAnsi="Arial" w:cs="Arial"/>
          <w:b/>
          <w:bCs/>
          <w:sz w:val="20"/>
          <w:szCs w:val="20"/>
          <w:lang w:eastAsia="ar-SA"/>
        </w:rPr>
      </w:pPr>
    </w:p>
    <w:p w14:paraId="0107AE8F">
      <w:pPr>
        <w:autoSpaceDE w:val="0"/>
        <w:spacing w:line="200" w:lineRule="atLeast"/>
        <w:rPr>
          <w:rFonts w:ascii="Arial" w:hAnsi="Arial" w:cs="Arial"/>
          <w:b/>
          <w:bCs/>
          <w:sz w:val="20"/>
          <w:szCs w:val="20"/>
          <w:lang w:eastAsia="ar-SA"/>
        </w:rPr>
      </w:pPr>
    </w:p>
    <w:p w14:paraId="356F1F26">
      <w:pPr>
        <w:autoSpaceDE w:val="0"/>
        <w:spacing w:line="200" w:lineRule="atLeast"/>
        <w:rPr>
          <w:rFonts w:ascii="Arial" w:hAnsi="Arial" w:cs="Arial"/>
          <w:b/>
          <w:bCs/>
          <w:sz w:val="20"/>
          <w:szCs w:val="20"/>
          <w:lang w:eastAsia="ar-SA"/>
        </w:rPr>
      </w:pPr>
    </w:p>
    <w:p w14:paraId="0E8F7D42">
      <w:pPr>
        <w:autoSpaceDE w:val="0"/>
        <w:spacing w:line="200" w:lineRule="atLeast"/>
        <w:rPr>
          <w:rFonts w:ascii="Arial" w:hAnsi="Arial" w:cs="Arial"/>
          <w:b/>
          <w:bCs/>
          <w:sz w:val="20"/>
          <w:szCs w:val="20"/>
          <w:lang w:eastAsia="ar-SA"/>
        </w:rPr>
      </w:pPr>
    </w:p>
    <w:p w14:paraId="7CDC9F83">
      <w:pPr>
        <w:autoSpaceDE w:val="0"/>
        <w:spacing w:line="200" w:lineRule="atLeast"/>
        <w:rPr>
          <w:rFonts w:ascii="Arial" w:hAnsi="Arial" w:cs="Arial"/>
          <w:b/>
          <w:bCs/>
          <w:sz w:val="20"/>
          <w:szCs w:val="20"/>
          <w:lang w:eastAsia="ar-SA"/>
        </w:rPr>
      </w:pPr>
    </w:p>
    <w:p w14:paraId="29CD326F">
      <w:pPr>
        <w:autoSpaceDE w:val="0"/>
        <w:spacing w:line="200" w:lineRule="atLeast"/>
        <w:rPr>
          <w:rFonts w:ascii="Arial" w:hAnsi="Arial" w:cs="Arial"/>
          <w:b/>
          <w:bCs/>
          <w:sz w:val="20"/>
          <w:szCs w:val="20"/>
          <w:lang w:eastAsia="ar-SA"/>
        </w:rPr>
      </w:pPr>
    </w:p>
    <w:p w14:paraId="02D631EF">
      <w:pPr>
        <w:autoSpaceDE w:val="0"/>
        <w:spacing w:line="200" w:lineRule="atLeast"/>
        <w:rPr>
          <w:rFonts w:ascii="Arial" w:hAnsi="Arial" w:cs="Arial"/>
          <w:b/>
          <w:bCs/>
          <w:sz w:val="20"/>
          <w:szCs w:val="20"/>
          <w:lang w:eastAsia="ar-SA"/>
        </w:rPr>
      </w:pPr>
    </w:p>
    <w:p w14:paraId="3DC94B5F">
      <w:pPr>
        <w:autoSpaceDE w:val="0"/>
        <w:spacing w:line="200" w:lineRule="atLeast"/>
        <w:rPr>
          <w:rFonts w:ascii="Arial" w:hAnsi="Arial" w:cs="Arial"/>
          <w:b/>
          <w:bCs/>
          <w:sz w:val="20"/>
          <w:szCs w:val="20"/>
          <w:lang w:eastAsia="ar-SA"/>
        </w:rPr>
      </w:pPr>
    </w:p>
    <w:p w14:paraId="60C0C322">
      <w:pPr>
        <w:autoSpaceDE w:val="0"/>
        <w:spacing w:line="200" w:lineRule="atLeast"/>
        <w:rPr>
          <w:rFonts w:ascii="Arial" w:hAnsi="Arial" w:cs="Arial"/>
          <w:b/>
          <w:bCs/>
          <w:sz w:val="20"/>
          <w:szCs w:val="20"/>
          <w:lang w:eastAsia="ar-SA"/>
        </w:rPr>
      </w:pPr>
    </w:p>
    <w:p w14:paraId="19B8BE23">
      <w:pPr>
        <w:autoSpaceDE w:val="0"/>
        <w:spacing w:line="200" w:lineRule="atLeast"/>
        <w:rPr>
          <w:rFonts w:ascii="Arial" w:hAnsi="Arial" w:cs="Arial"/>
          <w:b/>
          <w:bCs/>
          <w:sz w:val="20"/>
          <w:szCs w:val="20"/>
          <w:lang w:eastAsia="ar-SA"/>
        </w:rPr>
      </w:pPr>
    </w:p>
    <w:p w14:paraId="38CBAA99">
      <w:pPr>
        <w:autoSpaceDE w:val="0"/>
        <w:spacing w:line="200" w:lineRule="atLeast"/>
        <w:rPr>
          <w:rFonts w:ascii="Arial" w:hAnsi="Arial" w:cs="Arial"/>
          <w:b/>
          <w:bCs/>
          <w:sz w:val="20"/>
          <w:szCs w:val="20"/>
          <w:lang w:eastAsia="ar-SA"/>
        </w:rPr>
      </w:pPr>
    </w:p>
    <w:p w14:paraId="19D692CE">
      <w:pPr>
        <w:autoSpaceDE w:val="0"/>
        <w:spacing w:line="200" w:lineRule="atLeast"/>
        <w:rPr>
          <w:rFonts w:ascii="Arial" w:hAnsi="Arial" w:cs="Arial"/>
          <w:b/>
          <w:bCs/>
          <w:sz w:val="20"/>
          <w:szCs w:val="20"/>
          <w:lang w:eastAsia="ar-SA"/>
        </w:rPr>
      </w:pPr>
    </w:p>
    <w:p w14:paraId="3CE22BF0">
      <w:pPr>
        <w:autoSpaceDE w:val="0"/>
        <w:spacing w:line="200" w:lineRule="atLeast"/>
        <w:rPr>
          <w:rFonts w:ascii="Arial" w:hAnsi="Arial" w:cs="Arial"/>
          <w:b/>
          <w:bCs/>
          <w:sz w:val="20"/>
          <w:szCs w:val="20"/>
          <w:lang w:eastAsia="ar-SA"/>
        </w:rPr>
      </w:pPr>
    </w:p>
    <w:p w14:paraId="0E4C0D06">
      <w:pPr>
        <w:autoSpaceDE w:val="0"/>
        <w:spacing w:line="200" w:lineRule="atLeast"/>
        <w:rPr>
          <w:rFonts w:ascii="Arial" w:hAnsi="Arial" w:cs="Arial"/>
          <w:b/>
          <w:bCs/>
          <w:sz w:val="20"/>
          <w:szCs w:val="20"/>
          <w:lang w:eastAsia="ar-SA"/>
        </w:rPr>
      </w:pPr>
    </w:p>
    <w:p w14:paraId="59CE44D0">
      <w:pPr>
        <w:autoSpaceDE w:val="0"/>
        <w:spacing w:line="200" w:lineRule="atLeast"/>
        <w:rPr>
          <w:rFonts w:ascii="Arial" w:hAnsi="Arial" w:cs="Arial"/>
          <w:b/>
          <w:bCs/>
          <w:sz w:val="20"/>
          <w:szCs w:val="20"/>
          <w:lang w:eastAsia="ar-SA"/>
        </w:rPr>
      </w:pPr>
    </w:p>
    <w:p w14:paraId="3C5F515B">
      <w:pPr>
        <w:autoSpaceDE w:val="0"/>
        <w:spacing w:line="200" w:lineRule="atLeast"/>
        <w:rPr>
          <w:rFonts w:ascii="Arial" w:hAnsi="Arial" w:cs="Arial"/>
          <w:b/>
          <w:bCs/>
          <w:sz w:val="20"/>
          <w:szCs w:val="20"/>
          <w:lang w:eastAsia="ar-SA"/>
        </w:rPr>
      </w:pPr>
    </w:p>
    <w:p w14:paraId="0B619B8E">
      <w:pPr>
        <w:autoSpaceDE w:val="0"/>
        <w:spacing w:line="200" w:lineRule="atLeast"/>
        <w:rPr>
          <w:rFonts w:ascii="Arial" w:hAnsi="Arial" w:cs="Arial"/>
          <w:b/>
          <w:bCs/>
          <w:sz w:val="20"/>
          <w:szCs w:val="20"/>
          <w:lang w:eastAsia="ar-SA"/>
        </w:rPr>
      </w:pPr>
    </w:p>
    <w:p w14:paraId="585C55AA">
      <w:pPr>
        <w:autoSpaceDE w:val="0"/>
        <w:spacing w:line="200" w:lineRule="atLeast"/>
        <w:rPr>
          <w:rFonts w:ascii="Arial" w:hAnsi="Arial" w:cs="Arial"/>
          <w:b/>
          <w:bCs/>
          <w:sz w:val="20"/>
          <w:szCs w:val="20"/>
          <w:lang w:eastAsia="ar-SA"/>
        </w:rPr>
      </w:pPr>
    </w:p>
    <w:p w14:paraId="709F3EEB">
      <w:pPr>
        <w:autoSpaceDE w:val="0"/>
        <w:spacing w:line="200" w:lineRule="atLeast"/>
        <w:rPr>
          <w:rFonts w:ascii="Arial" w:hAnsi="Arial" w:cs="Arial"/>
          <w:b/>
          <w:bCs/>
          <w:sz w:val="20"/>
          <w:szCs w:val="20"/>
          <w:lang w:eastAsia="ar-SA"/>
        </w:rPr>
      </w:pPr>
    </w:p>
    <w:p w14:paraId="27F9D847">
      <w:pPr>
        <w:autoSpaceDE w:val="0"/>
        <w:spacing w:line="200" w:lineRule="atLeast"/>
        <w:rPr>
          <w:rFonts w:ascii="Arial" w:hAnsi="Arial" w:cs="Arial"/>
          <w:b/>
          <w:bCs/>
          <w:sz w:val="20"/>
          <w:szCs w:val="20"/>
          <w:lang w:eastAsia="ar-SA"/>
        </w:rPr>
      </w:pPr>
    </w:p>
    <w:p w14:paraId="22B26F1D">
      <w:pPr>
        <w:autoSpaceDE w:val="0"/>
        <w:spacing w:line="200" w:lineRule="atLeast"/>
        <w:rPr>
          <w:rFonts w:ascii="Arial" w:hAnsi="Arial" w:cs="Arial"/>
          <w:b/>
          <w:bCs/>
          <w:sz w:val="20"/>
          <w:szCs w:val="20"/>
          <w:lang w:eastAsia="ar-SA"/>
        </w:rPr>
      </w:pPr>
    </w:p>
    <w:p w14:paraId="3B8234FE">
      <w:pPr>
        <w:autoSpaceDE w:val="0"/>
        <w:spacing w:line="200" w:lineRule="atLeast"/>
        <w:rPr>
          <w:rFonts w:ascii="Arial" w:hAnsi="Arial" w:cs="Arial"/>
          <w:b/>
          <w:bCs/>
          <w:sz w:val="20"/>
          <w:szCs w:val="20"/>
          <w:lang w:eastAsia="ar-SA"/>
        </w:rPr>
      </w:pPr>
    </w:p>
    <w:p w14:paraId="19B6C3EA">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w:t>
      </w:r>
    </w:p>
    <w:p w14:paraId="402F20C5">
      <w:pPr>
        <w:jc w:val="center"/>
        <w:rPr>
          <w:rFonts w:ascii="Arial" w:hAnsi="Arial" w:cs="Arial"/>
          <w:b/>
          <w:bCs/>
        </w:rPr>
      </w:pPr>
    </w:p>
    <w:p w14:paraId="79A8A72C">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1DD183BE">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49066FA2">
      <w:pPr>
        <w:spacing w:line="200" w:lineRule="atLeast"/>
        <w:jc w:val="center"/>
        <w:rPr>
          <w:rFonts w:ascii="Garamond" w:hAnsi="Garamond"/>
          <w:b/>
          <w:lang w:eastAsia="ar-SA"/>
        </w:rPr>
      </w:pPr>
    </w:p>
    <w:p w14:paraId="380C51A4">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FÍSICA)</w:t>
      </w:r>
    </w:p>
    <w:p w14:paraId="3CA444E3">
      <w:pPr>
        <w:autoSpaceDE w:val="0"/>
        <w:spacing w:line="200" w:lineRule="atLeast"/>
        <w:jc w:val="center"/>
        <w:rPr>
          <w:rFonts w:ascii="Arial" w:hAnsi="Arial" w:cs="Arial"/>
          <w:b/>
          <w:bCs/>
          <w:sz w:val="20"/>
          <w:szCs w:val="20"/>
          <w:lang w:eastAsia="ar-SA"/>
        </w:rPr>
      </w:pPr>
    </w:p>
    <w:p w14:paraId="64228FBA">
      <w:pPr>
        <w:autoSpaceDE w:val="0"/>
        <w:spacing w:line="200" w:lineRule="atLeast"/>
        <w:jc w:val="center"/>
        <w:rPr>
          <w:rFonts w:ascii="Arial" w:hAnsi="Arial" w:cs="Arial"/>
          <w:b/>
          <w:bCs/>
          <w:sz w:val="20"/>
          <w:szCs w:val="20"/>
          <w:lang w:eastAsia="ar-SA"/>
        </w:rPr>
      </w:pPr>
    </w:p>
    <w:p w14:paraId="11DEF787">
      <w:pPr>
        <w:autoSpaceDE w:val="0"/>
        <w:spacing w:line="200" w:lineRule="atLeast"/>
        <w:rPr>
          <w:rFonts w:hint="default" w:ascii="Arial" w:hAnsi="Arial" w:cs="Arial"/>
          <w:b/>
          <w:bCs/>
          <w:sz w:val="20"/>
          <w:szCs w:val="20"/>
          <w:lang w:eastAsia="ar-SA"/>
        </w:rPr>
      </w:pPr>
    </w:p>
    <w:p w14:paraId="29C67DFC">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b/>
          <w:bCs/>
          <w:sz w:val="20"/>
          <w:szCs w:val="20"/>
          <w:lang w:val="pt-BR"/>
        </w:rPr>
        <w:t>Eu,</w:t>
      </w:r>
      <w:r>
        <w:rPr>
          <w:rFonts w:hint="default" w:ascii="Arial" w:hAnsi="Arial" w:cs="Arial"/>
          <w:b/>
          <w:bCs/>
          <w:sz w:val="20"/>
          <w:szCs w:val="20"/>
        </w:rPr>
        <w:t xml:space="preserve"> _________________________________ inscrit</w:t>
      </w:r>
      <w:r>
        <w:rPr>
          <w:rFonts w:hint="default" w:ascii="Arial" w:hAnsi="Arial" w:cs="Arial"/>
          <w:b/>
          <w:bCs/>
          <w:sz w:val="20"/>
          <w:szCs w:val="20"/>
          <w:lang w:val="pt-BR"/>
        </w:rPr>
        <w:t>o (a)</w:t>
      </w:r>
      <w:r>
        <w:rPr>
          <w:rFonts w:hint="default" w:ascii="Arial" w:hAnsi="Arial" w:cs="Arial"/>
          <w:b/>
          <w:bCs/>
          <w:sz w:val="20"/>
          <w:szCs w:val="20"/>
        </w:rPr>
        <w:t xml:space="preserve"> no C</w:t>
      </w:r>
      <w:r>
        <w:rPr>
          <w:rFonts w:hint="default" w:ascii="Arial" w:hAnsi="Arial" w:cs="Arial"/>
          <w:b/>
          <w:bCs/>
          <w:sz w:val="20"/>
          <w:szCs w:val="20"/>
          <w:lang w:val="pt-BR"/>
        </w:rPr>
        <w:t>PF</w:t>
      </w:r>
      <w:r>
        <w:rPr>
          <w:rFonts w:hint="default" w:ascii="Arial" w:hAnsi="Arial" w:cs="Arial"/>
          <w:b/>
          <w:bCs/>
          <w:sz w:val="20"/>
          <w:szCs w:val="20"/>
        </w:rPr>
        <w:t xml:space="preserve"> sob o nº_________________________________,</w:t>
      </w:r>
      <w:r>
        <w:rPr>
          <w:rFonts w:hint="default" w:ascii="Arial" w:hAnsi="Arial" w:cs="Arial"/>
          <w:b/>
          <w:bCs/>
          <w:sz w:val="20"/>
          <w:szCs w:val="20"/>
          <w:lang w:val="pt-BR"/>
        </w:rPr>
        <w:t xml:space="preserve"> D</w:t>
      </w:r>
      <w:r>
        <w:rPr>
          <w:rFonts w:hint="default" w:ascii="Arial" w:hAnsi="Arial" w:cs="Arial"/>
          <w:b/>
          <w:bCs/>
          <w:sz w:val="20"/>
          <w:szCs w:val="20"/>
          <w:lang w:eastAsia="ar-SA"/>
        </w:rPr>
        <w:t>ECLAR</w:t>
      </w:r>
      <w:r>
        <w:rPr>
          <w:rFonts w:hint="default" w:ascii="Arial" w:hAnsi="Arial" w:cs="Arial"/>
          <w:b/>
          <w:bCs/>
          <w:sz w:val="20"/>
          <w:szCs w:val="20"/>
          <w:lang w:val="pt-BR" w:eastAsia="ar-SA"/>
        </w:rPr>
        <w:t>O</w:t>
      </w:r>
      <w:r>
        <w:rPr>
          <w:rFonts w:hint="default" w:ascii="Arial" w:hAnsi="Arial" w:cs="Arial"/>
          <w:b/>
          <w:bCs/>
          <w:sz w:val="20"/>
          <w:szCs w:val="20"/>
          <w:lang w:eastAsia="ar-SA"/>
        </w:rPr>
        <w:t xml:space="preserve">, </w:t>
      </w:r>
      <w:r>
        <w:rPr>
          <w:rFonts w:hint="default" w:ascii="Arial" w:hAnsi="Arial" w:cs="Arial"/>
          <w:sz w:val="20"/>
          <w:szCs w:val="20"/>
          <w:lang w:val="pt-BR" w:eastAsia="ar-SA"/>
        </w:rPr>
        <w:t xml:space="preserve">que não estou </w:t>
      </w:r>
      <w:r>
        <w:rPr>
          <w:rFonts w:hint="default" w:ascii="Arial" w:hAnsi="Arial" w:cs="Arial"/>
          <w:sz w:val="20"/>
          <w:szCs w:val="20"/>
        </w:rPr>
        <w:t>impedid</w:t>
      </w:r>
      <w:r>
        <w:rPr>
          <w:rFonts w:hint="default" w:ascii="Arial" w:hAnsi="Arial" w:cs="Arial"/>
          <w:sz w:val="20"/>
          <w:szCs w:val="20"/>
          <w:lang w:val="pt-BR"/>
        </w:rPr>
        <w:t>o (a)</w:t>
      </w:r>
      <w:r>
        <w:rPr>
          <w:rFonts w:hint="default" w:ascii="Arial" w:hAnsi="Arial" w:cs="Arial"/>
          <w:sz w:val="20"/>
          <w:szCs w:val="20"/>
        </w:rPr>
        <w:t xml:space="preserve"> de contratar com a Administração Pública, Direta e Indireta</w:t>
      </w:r>
      <w:r>
        <w:rPr>
          <w:rFonts w:hint="default" w:ascii="Arial" w:hAnsi="Arial" w:cs="Arial"/>
          <w:sz w:val="20"/>
          <w:szCs w:val="20"/>
          <w:lang w:val="pt-BR"/>
        </w:rPr>
        <w:t>, assim como n</w:t>
      </w:r>
      <w:r>
        <w:rPr>
          <w:rFonts w:hint="default" w:ascii="Arial" w:hAnsi="Arial" w:cs="Arial"/>
          <w:sz w:val="20"/>
          <w:szCs w:val="20"/>
        </w:rPr>
        <w:t>ão f</w:t>
      </w:r>
      <w:r>
        <w:rPr>
          <w:rFonts w:hint="default" w:ascii="Arial" w:hAnsi="Arial" w:cs="Arial"/>
          <w:sz w:val="20"/>
          <w:szCs w:val="20"/>
          <w:lang w:val="pt-BR"/>
        </w:rPr>
        <w:t>ui</w:t>
      </w:r>
      <w:r>
        <w:rPr>
          <w:rFonts w:hint="default" w:ascii="Arial" w:hAnsi="Arial" w:cs="Arial"/>
          <w:sz w:val="20"/>
          <w:szCs w:val="20"/>
        </w:rPr>
        <w:t xml:space="preserve"> declarada inidônea pelo Poder Público, de nenhuma</w:t>
      </w:r>
      <w:r>
        <w:rPr>
          <w:rFonts w:hint="default" w:ascii="Arial" w:hAnsi="Arial" w:cs="Arial"/>
          <w:sz w:val="20"/>
          <w:szCs w:val="20"/>
          <w:lang w:val="pt-BR"/>
        </w:rPr>
        <w:t xml:space="preserve"> </w:t>
      </w:r>
      <w:r>
        <w:rPr>
          <w:rFonts w:hint="default" w:ascii="Arial" w:hAnsi="Arial" w:cs="Arial"/>
          <w:sz w:val="20"/>
          <w:szCs w:val="20"/>
        </w:rPr>
        <w:t>esfera;</w:t>
      </w:r>
      <w:r>
        <w:rPr>
          <w:rFonts w:hint="default" w:ascii="Arial" w:hAnsi="Arial" w:cs="Arial"/>
          <w:sz w:val="20"/>
          <w:szCs w:val="20"/>
          <w:lang w:val="pt-BR"/>
        </w:rPr>
        <w:t xml:space="preserve"> e n</w:t>
      </w:r>
      <w:r>
        <w:rPr>
          <w:rFonts w:hint="default" w:ascii="Arial" w:hAnsi="Arial" w:cs="Arial"/>
          <w:sz w:val="20"/>
          <w:szCs w:val="20"/>
        </w:rPr>
        <w:t xml:space="preserve">ão existe fato impeditivo à </w:t>
      </w:r>
      <w:r>
        <w:rPr>
          <w:rFonts w:hint="default" w:ascii="Arial" w:hAnsi="Arial" w:cs="Arial"/>
          <w:sz w:val="20"/>
          <w:szCs w:val="20"/>
          <w:lang w:val="pt-BR"/>
        </w:rPr>
        <w:t xml:space="preserve">minha </w:t>
      </w:r>
      <w:r>
        <w:rPr>
          <w:rFonts w:hint="default" w:ascii="Arial" w:hAnsi="Arial" w:cs="Arial"/>
          <w:sz w:val="20"/>
          <w:szCs w:val="20"/>
        </w:rPr>
        <w:t>habilitação</w:t>
      </w:r>
      <w:r>
        <w:rPr>
          <w:rFonts w:hint="default" w:ascii="Arial" w:hAnsi="Arial" w:cs="Arial"/>
          <w:sz w:val="20"/>
          <w:szCs w:val="20"/>
          <w:lang w:val="pt-BR"/>
        </w:rPr>
        <w:t xml:space="preserve"> e contratação.</w:t>
      </w:r>
    </w:p>
    <w:p w14:paraId="40B207F8">
      <w:pPr>
        <w:autoSpaceDE w:val="0"/>
        <w:spacing w:line="200" w:lineRule="atLeast"/>
        <w:jc w:val="center"/>
        <w:rPr>
          <w:rFonts w:ascii="Arial" w:hAnsi="Arial" w:cs="Arial"/>
          <w:b/>
          <w:bCs/>
          <w:sz w:val="20"/>
          <w:szCs w:val="20"/>
          <w:lang w:eastAsia="ar-SA"/>
        </w:rPr>
      </w:pPr>
    </w:p>
    <w:p w14:paraId="0193BFC2">
      <w:pPr>
        <w:pStyle w:val="330"/>
        <w:spacing w:before="0" w:after="0"/>
        <w:jc w:val="both"/>
        <w:rPr>
          <w:rFonts w:ascii="Arial" w:hAnsi="Arial" w:cs="Arial"/>
          <w:sz w:val="20"/>
          <w:szCs w:val="20"/>
        </w:rPr>
      </w:pPr>
    </w:p>
    <w:p w14:paraId="259671C3">
      <w:pPr>
        <w:pStyle w:val="330"/>
        <w:spacing w:before="0" w:after="0"/>
        <w:jc w:val="both"/>
        <w:rPr>
          <w:rFonts w:ascii="Arial" w:hAnsi="Arial" w:cs="Arial"/>
          <w:sz w:val="20"/>
          <w:szCs w:val="20"/>
        </w:rPr>
      </w:pPr>
    </w:p>
    <w:p w14:paraId="268B3CB8">
      <w:pPr>
        <w:pStyle w:val="330"/>
        <w:spacing w:before="0" w:after="0"/>
        <w:jc w:val="both"/>
        <w:rPr>
          <w:rFonts w:ascii="Arial" w:hAnsi="Arial" w:cs="Arial"/>
          <w:sz w:val="20"/>
          <w:szCs w:val="20"/>
        </w:rPr>
      </w:pPr>
    </w:p>
    <w:p w14:paraId="09CD75A2">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E903BF6">
      <w:pPr>
        <w:pStyle w:val="330"/>
        <w:spacing w:before="0" w:after="0"/>
        <w:jc w:val="center"/>
        <w:rPr>
          <w:rFonts w:ascii="Arial" w:hAnsi="Arial" w:cs="Arial"/>
          <w:sz w:val="20"/>
          <w:szCs w:val="20"/>
        </w:rPr>
      </w:pPr>
    </w:p>
    <w:p w14:paraId="06BAB57C">
      <w:pPr>
        <w:pStyle w:val="330"/>
        <w:spacing w:before="0" w:after="0"/>
        <w:jc w:val="center"/>
        <w:rPr>
          <w:rFonts w:ascii="Arial" w:hAnsi="Arial" w:cs="Arial"/>
          <w:sz w:val="20"/>
          <w:szCs w:val="20"/>
        </w:rPr>
      </w:pPr>
    </w:p>
    <w:p w14:paraId="20584CD9">
      <w:pPr>
        <w:pStyle w:val="330"/>
        <w:spacing w:before="0" w:after="0"/>
        <w:jc w:val="center"/>
        <w:rPr>
          <w:rFonts w:ascii="Arial" w:hAnsi="Arial" w:cs="Arial"/>
          <w:sz w:val="20"/>
          <w:szCs w:val="20"/>
        </w:rPr>
      </w:pPr>
    </w:p>
    <w:p w14:paraId="09DD67DF">
      <w:pPr>
        <w:pStyle w:val="330"/>
        <w:spacing w:before="0" w:after="0"/>
        <w:jc w:val="center"/>
        <w:rPr>
          <w:rFonts w:ascii="Arial" w:hAnsi="Arial" w:cs="Arial"/>
          <w:sz w:val="20"/>
          <w:szCs w:val="20"/>
        </w:rPr>
      </w:pPr>
    </w:p>
    <w:p w14:paraId="456904F4">
      <w:pPr>
        <w:pStyle w:val="330"/>
        <w:spacing w:before="0" w:after="0"/>
        <w:jc w:val="both"/>
        <w:rPr>
          <w:rFonts w:ascii="Arial" w:hAnsi="Arial" w:cs="Arial"/>
          <w:sz w:val="20"/>
          <w:szCs w:val="20"/>
        </w:rPr>
      </w:pPr>
    </w:p>
    <w:p w14:paraId="4844B3ED">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D56CAB9">
      <w:pPr>
        <w:pStyle w:val="330"/>
        <w:spacing w:before="0" w:after="0"/>
        <w:jc w:val="center"/>
        <w:rPr>
          <w:rFonts w:ascii="Arial" w:hAnsi="Arial" w:cs="Arial"/>
          <w:sz w:val="20"/>
          <w:szCs w:val="20"/>
        </w:rPr>
      </w:pPr>
      <w:r>
        <w:rPr>
          <w:rFonts w:ascii="Arial" w:hAnsi="Arial" w:cs="Arial"/>
          <w:sz w:val="20"/>
          <w:szCs w:val="20"/>
        </w:rPr>
        <w:t>Ass. Responsável</w:t>
      </w:r>
    </w:p>
    <w:p w14:paraId="3FBA5F43">
      <w:pPr>
        <w:autoSpaceDE w:val="0"/>
        <w:spacing w:line="200" w:lineRule="atLeast"/>
        <w:rPr>
          <w:rFonts w:ascii="Arial" w:hAnsi="Arial" w:cs="Arial"/>
          <w:b/>
          <w:bCs/>
          <w:sz w:val="20"/>
          <w:szCs w:val="20"/>
          <w:lang w:eastAsia="ar-SA"/>
        </w:rPr>
      </w:pPr>
    </w:p>
    <w:p w14:paraId="60AE4FEC">
      <w:pPr>
        <w:autoSpaceDE w:val="0"/>
        <w:spacing w:line="200" w:lineRule="atLeast"/>
        <w:rPr>
          <w:rFonts w:ascii="Arial" w:hAnsi="Arial" w:cs="Arial"/>
          <w:b/>
          <w:bCs/>
          <w:sz w:val="20"/>
          <w:szCs w:val="20"/>
          <w:lang w:eastAsia="ar-SA"/>
        </w:rPr>
      </w:pPr>
    </w:p>
    <w:p w14:paraId="032D6619">
      <w:pPr>
        <w:autoSpaceDE w:val="0"/>
        <w:spacing w:line="200" w:lineRule="atLeast"/>
        <w:rPr>
          <w:rFonts w:ascii="Arial" w:hAnsi="Arial" w:cs="Arial"/>
          <w:b/>
          <w:bCs/>
          <w:sz w:val="20"/>
          <w:szCs w:val="20"/>
          <w:lang w:eastAsia="ar-SA"/>
        </w:rPr>
      </w:pPr>
    </w:p>
    <w:p w14:paraId="28F1C6A7">
      <w:pPr>
        <w:autoSpaceDE w:val="0"/>
        <w:spacing w:line="200" w:lineRule="atLeast"/>
        <w:rPr>
          <w:rFonts w:ascii="Arial" w:hAnsi="Arial" w:cs="Arial"/>
          <w:b/>
          <w:bCs/>
          <w:sz w:val="20"/>
          <w:szCs w:val="20"/>
          <w:lang w:eastAsia="ar-SA"/>
        </w:rPr>
      </w:pPr>
    </w:p>
    <w:p w14:paraId="513FA9AD">
      <w:pPr>
        <w:autoSpaceDE w:val="0"/>
        <w:spacing w:line="200" w:lineRule="atLeast"/>
        <w:rPr>
          <w:rFonts w:ascii="Arial" w:hAnsi="Arial" w:cs="Arial"/>
          <w:b/>
          <w:bCs/>
          <w:sz w:val="20"/>
          <w:szCs w:val="20"/>
          <w:lang w:eastAsia="ar-SA"/>
        </w:rPr>
      </w:pPr>
    </w:p>
    <w:p w14:paraId="0C9879AB">
      <w:pPr>
        <w:autoSpaceDE w:val="0"/>
        <w:spacing w:line="200" w:lineRule="atLeast"/>
        <w:rPr>
          <w:rFonts w:ascii="Arial" w:hAnsi="Arial" w:cs="Arial"/>
          <w:b/>
          <w:bCs/>
          <w:sz w:val="20"/>
          <w:szCs w:val="20"/>
          <w:lang w:eastAsia="ar-SA"/>
        </w:rPr>
      </w:pPr>
    </w:p>
    <w:p w14:paraId="07FCB555">
      <w:pPr>
        <w:autoSpaceDE w:val="0"/>
        <w:spacing w:line="200" w:lineRule="atLeast"/>
        <w:rPr>
          <w:rFonts w:ascii="Arial" w:hAnsi="Arial" w:cs="Arial"/>
          <w:b/>
          <w:bCs/>
          <w:sz w:val="20"/>
          <w:szCs w:val="20"/>
          <w:lang w:eastAsia="ar-SA"/>
        </w:rPr>
      </w:pPr>
    </w:p>
    <w:p w14:paraId="5C90582F">
      <w:pPr>
        <w:autoSpaceDE w:val="0"/>
        <w:spacing w:line="200" w:lineRule="atLeast"/>
        <w:rPr>
          <w:rFonts w:ascii="Arial" w:hAnsi="Arial" w:cs="Arial"/>
          <w:b/>
          <w:bCs/>
          <w:sz w:val="20"/>
          <w:szCs w:val="20"/>
          <w:lang w:eastAsia="ar-SA"/>
        </w:rPr>
      </w:pPr>
    </w:p>
    <w:p w14:paraId="4463CFFE">
      <w:pPr>
        <w:autoSpaceDE w:val="0"/>
        <w:spacing w:line="200" w:lineRule="atLeast"/>
        <w:rPr>
          <w:rFonts w:ascii="Arial" w:hAnsi="Arial" w:cs="Arial"/>
          <w:b/>
          <w:bCs/>
          <w:sz w:val="20"/>
          <w:szCs w:val="20"/>
          <w:lang w:eastAsia="ar-SA"/>
        </w:rPr>
      </w:pPr>
    </w:p>
    <w:p w14:paraId="157C63A2">
      <w:pPr>
        <w:autoSpaceDE w:val="0"/>
        <w:spacing w:line="200" w:lineRule="atLeast"/>
        <w:rPr>
          <w:rFonts w:ascii="Arial" w:hAnsi="Arial" w:cs="Arial"/>
          <w:b/>
          <w:bCs/>
          <w:sz w:val="20"/>
          <w:szCs w:val="20"/>
          <w:lang w:eastAsia="ar-SA"/>
        </w:rPr>
      </w:pPr>
    </w:p>
    <w:p w14:paraId="04AB1D9D">
      <w:pPr>
        <w:autoSpaceDE w:val="0"/>
        <w:spacing w:line="200" w:lineRule="atLeast"/>
        <w:rPr>
          <w:rFonts w:ascii="Arial" w:hAnsi="Arial" w:cs="Arial"/>
          <w:b/>
          <w:bCs/>
          <w:sz w:val="20"/>
          <w:szCs w:val="20"/>
          <w:lang w:eastAsia="ar-SA"/>
        </w:rPr>
      </w:pPr>
    </w:p>
    <w:p w14:paraId="0DB5B6CA">
      <w:pPr>
        <w:autoSpaceDE w:val="0"/>
        <w:spacing w:line="200" w:lineRule="atLeast"/>
        <w:rPr>
          <w:rFonts w:ascii="Arial" w:hAnsi="Arial" w:cs="Arial"/>
          <w:b/>
          <w:bCs/>
          <w:sz w:val="20"/>
          <w:szCs w:val="20"/>
          <w:lang w:eastAsia="ar-SA"/>
        </w:rPr>
      </w:pPr>
    </w:p>
    <w:p w14:paraId="14261CFA">
      <w:pPr>
        <w:autoSpaceDE w:val="0"/>
        <w:spacing w:line="200" w:lineRule="atLeast"/>
        <w:rPr>
          <w:rFonts w:ascii="Arial" w:hAnsi="Arial" w:cs="Arial"/>
          <w:b/>
          <w:bCs/>
          <w:sz w:val="20"/>
          <w:szCs w:val="20"/>
          <w:lang w:eastAsia="ar-SA"/>
        </w:rPr>
      </w:pPr>
    </w:p>
    <w:p w14:paraId="57E92619">
      <w:pPr>
        <w:autoSpaceDE w:val="0"/>
        <w:spacing w:line="200" w:lineRule="atLeast"/>
        <w:rPr>
          <w:rFonts w:ascii="Arial" w:hAnsi="Arial" w:cs="Arial"/>
          <w:b/>
          <w:bCs/>
          <w:sz w:val="20"/>
          <w:szCs w:val="20"/>
          <w:lang w:eastAsia="ar-SA"/>
        </w:rPr>
      </w:pPr>
    </w:p>
    <w:p w14:paraId="01164A92">
      <w:pPr>
        <w:autoSpaceDE w:val="0"/>
        <w:spacing w:line="200" w:lineRule="atLeast"/>
        <w:rPr>
          <w:rFonts w:ascii="Arial" w:hAnsi="Arial" w:cs="Arial"/>
          <w:b/>
          <w:bCs/>
          <w:sz w:val="20"/>
          <w:szCs w:val="20"/>
          <w:lang w:eastAsia="ar-SA"/>
        </w:rPr>
      </w:pPr>
    </w:p>
    <w:p w14:paraId="74844752">
      <w:pPr>
        <w:autoSpaceDE w:val="0"/>
        <w:spacing w:line="200" w:lineRule="atLeast"/>
        <w:rPr>
          <w:rFonts w:ascii="Arial" w:hAnsi="Arial" w:cs="Arial"/>
          <w:b/>
          <w:bCs/>
          <w:sz w:val="20"/>
          <w:szCs w:val="20"/>
          <w:lang w:eastAsia="ar-SA"/>
        </w:rPr>
      </w:pPr>
    </w:p>
    <w:p w14:paraId="5C3AD711">
      <w:pPr>
        <w:autoSpaceDE w:val="0"/>
        <w:spacing w:line="200" w:lineRule="atLeast"/>
        <w:rPr>
          <w:rFonts w:ascii="Arial" w:hAnsi="Arial" w:cs="Arial"/>
          <w:b/>
          <w:bCs/>
          <w:sz w:val="20"/>
          <w:szCs w:val="20"/>
          <w:lang w:eastAsia="ar-SA"/>
        </w:rPr>
      </w:pPr>
    </w:p>
    <w:p w14:paraId="1B601C5D">
      <w:pPr>
        <w:autoSpaceDE w:val="0"/>
        <w:spacing w:line="200" w:lineRule="atLeast"/>
        <w:rPr>
          <w:rFonts w:ascii="Arial" w:hAnsi="Arial" w:cs="Arial"/>
          <w:b/>
          <w:bCs/>
          <w:sz w:val="20"/>
          <w:szCs w:val="20"/>
          <w:lang w:eastAsia="ar-SA"/>
        </w:rPr>
      </w:pPr>
    </w:p>
    <w:p w14:paraId="09A55600">
      <w:pPr>
        <w:autoSpaceDE w:val="0"/>
        <w:spacing w:line="200" w:lineRule="atLeast"/>
        <w:rPr>
          <w:rFonts w:ascii="Arial" w:hAnsi="Arial" w:cs="Arial"/>
          <w:b/>
          <w:bCs/>
          <w:sz w:val="20"/>
          <w:szCs w:val="20"/>
          <w:lang w:eastAsia="ar-SA"/>
        </w:rPr>
      </w:pPr>
    </w:p>
    <w:p w14:paraId="077355C6">
      <w:pPr>
        <w:autoSpaceDE w:val="0"/>
        <w:spacing w:line="200" w:lineRule="atLeast"/>
        <w:rPr>
          <w:rFonts w:ascii="Arial" w:hAnsi="Arial" w:cs="Arial"/>
          <w:b/>
          <w:bCs/>
          <w:sz w:val="20"/>
          <w:szCs w:val="20"/>
          <w:lang w:eastAsia="ar-SA"/>
        </w:rPr>
      </w:pPr>
    </w:p>
    <w:p w14:paraId="7AFD6941">
      <w:pPr>
        <w:autoSpaceDE w:val="0"/>
        <w:spacing w:line="200" w:lineRule="atLeast"/>
        <w:rPr>
          <w:rFonts w:ascii="Arial" w:hAnsi="Arial" w:cs="Arial"/>
          <w:b/>
          <w:bCs/>
          <w:sz w:val="20"/>
          <w:szCs w:val="20"/>
          <w:lang w:eastAsia="ar-SA"/>
        </w:rPr>
      </w:pPr>
    </w:p>
    <w:p w14:paraId="61FFC6A7">
      <w:pPr>
        <w:autoSpaceDE w:val="0"/>
        <w:spacing w:line="200" w:lineRule="atLeast"/>
        <w:rPr>
          <w:rFonts w:ascii="Arial" w:hAnsi="Arial" w:cs="Arial"/>
          <w:b/>
          <w:bCs/>
          <w:sz w:val="20"/>
          <w:szCs w:val="20"/>
          <w:lang w:eastAsia="ar-SA"/>
        </w:rPr>
      </w:pPr>
    </w:p>
    <w:p w14:paraId="656B6CCD">
      <w:pPr>
        <w:autoSpaceDE w:val="0"/>
        <w:spacing w:line="200" w:lineRule="atLeast"/>
        <w:rPr>
          <w:rFonts w:ascii="Arial" w:hAnsi="Arial" w:cs="Arial"/>
          <w:b/>
          <w:bCs/>
          <w:sz w:val="20"/>
          <w:szCs w:val="20"/>
          <w:lang w:eastAsia="ar-SA"/>
        </w:rPr>
      </w:pPr>
    </w:p>
    <w:p w14:paraId="3679107F">
      <w:pPr>
        <w:autoSpaceDE w:val="0"/>
        <w:spacing w:line="200" w:lineRule="atLeast"/>
        <w:rPr>
          <w:rFonts w:ascii="Arial" w:hAnsi="Arial" w:cs="Arial"/>
          <w:b/>
          <w:bCs/>
          <w:sz w:val="20"/>
          <w:szCs w:val="20"/>
          <w:lang w:eastAsia="ar-SA"/>
        </w:rPr>
      </w:pPr>
    </w:p>
    <w:p w14:paraId="4B48C3F2">
      <w:pPr>
        <w:autoSpaceDE w:val="0"/>
        <w:spacing w:line="200" w:lineRule="atLeast"/>
        <w:rPr>
          <w:rFonts w:ascii="Arial" w:hAnsi="Arial" w:cs="Arial"/>
          <w:b/>
          <w:bCs/>
          <w:sz w:val="20"/>
          <w:szCs w:val="20"/>
          <w:lang w:eastAsia="ar-SA"/>
        </w:rPr>
      </w:pPr>
    </w:p>
    <w:p w14:paraId="216DDD2C">
      <w:pPr>
        <w:autoSpaceDE w:val="0"/>
        <w:spacing w:line="200" w:lineRule="atLeast"/>
        <w:rPr>
          <w:rFonts w:ascii="Arial" w:hAnsi="Arial" w:cs="Arial"/>
          <w:b/>
          <w:bCs/>
          <w:sz w:val="20"/>
          <w:szCs w:val="20"/>
          <w:lang w:eastAsia="ar-SA"/>
        </w:rPr>
      </w:pPr>
    </w:p>
    <w:p w14:paraId="03677886">
      <w:pPr>
        <w:autoSpaceDE w:val="0"/>
        <w:spacing w:line="200" w:lineRule="atLeast"/>
        <w:rPr>
          <w:rFonts w:ascii="Arial" w:hAnsi="Arial" w:cs="Arial"/>
          <w:b/>
          <w:bCs/>
          <w:sz w:val="20"/>
          <w:szCs w:val="20"/>
          <w:lang w:eastAsia="ar-SA"/>
        </w:rPr>
      </w:pPr>
    </w:p>
    <w:p w14:paraId="6653D1B3">
      <w:pPr>
        <w:autoSpaceDE w:val="0"/>
        <w:spacing w:line="200" w:lineRule="atLeast"/>
        <w:rPr>
          <w:rFonts w:ascii="Arial" w:hAnsi="Arial" w:cs="Arial"/>
          <w:b/>
          <w:bCs/>
          <w:sz w:val="20"/>
          <w:szCs w:val="20"/>
          <w:lang w:eastAsia="ar-SA"/>
        </w:rPr>
      </w:pPr>
    </w:p>
    <w:p w14:paraId="3B3C4125">
      <w:pPr>
        <w:autoSpaceDE w:val="0"/>
        <w:spacing w:line="200" w:lineRule="atLeast"/>
        <w:rPr>
          <w:rFonts w:ascii="Arial" w:hAnsi="Arial" w:cs="Arial"/>
          <w:b/>
          <w:bCs/>
          <w:sz w:val="20"/>
          <w:szCs w:val="20"/>
          <w:lang w:eastAsia="ar-SA"/>
        </w:rPr>
      </w:pPr>
    </w:p>
    <w:p w14:paraId="1AD94E14">
      <w:pPr>
        <w:autoSpaceDE w:val="0"/>
        <w:spacing w:line="200" w:lineRule="atLeast"/>
        <w:rPr>
          <w:rFonts w:ascii="Arial" w:hAnsi="Arial" w:cs="Arial"/>
          <w:b/>
          <w:bCs/>
          <w:sz w:val="20"/>
          <w:szCs w:val="20"/>
          <w:lang w:eastAsia="ar-SA"/>
        </w:rPr>
      </w:pPr>
    </w:p>
    <w:p w14:paraId="1FAD1801">
      <w:pPr>
        <w:autoSpaceDE w:val="0"/>
        <w:spacing w:line="200" w:lineRule="atLeast"/>
        <w:rPr>
          <w:rFonts w:ascii="Arial" w:hAnsi="Arial" w:cs="Arial"/>
          <w:b/>
          <w:bCs/>
          <w:sz w:val="20"/>
          <w:szCs w:val="20"/>
          <w:lang w:eastAsia="ar-SA"/>
        </w:rPr>
      </w:pPr>
    </w:p>
    <w:p w14:paraId="57DCD658">
      <w:pPr>
        <w:autoSpaceDE w:val="0"/>
        <w:spacing w:line="200" w:lineRule="atLeast"/>
        <w:rPr>
          <w:rFonts w:ascii="Arial" w:hAnsi="Arial" w:cs="Arial"/>
          <w:b/>
          <w:bCs/>
          <w:sz w:val="20"/>
          <w:szCs w:val="20"/>
          <w:lang w:eastAsia="ar-SA"/>
        </w:rPr>
      </w:pPr>
    </w:p>
    <w:p w14:paraId="2CF7209A">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w:t>
      </w:r>
    </w:p>
    <w:p w14:paraId="43E26E33">
      <w:pPr>
        <w:jc w:val="center"/>
        <w:rPr>
          <w:rFonts w:ascii="Arial" w:hAnsi="Arial" w:cs="Arial"/>
          <w:b/>
          <w:bCs/>
        </w:rPr>
      </w:pPr>
    </w:p>
    <w:p w14:paraId="1F66BD9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547F2763">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63A4FA0D">
      <w:pPr>
        <w:autoSpaceDE w:val="0"/>
        <w:spacing w:line="200" w:lineRule="atLeast"/>
        <w:rPr>
          <w:rFonts w:ascii="Arial" w:hAnsi="Arial" w:cs="Arial"/>
          <w:b/>
          <w:bCs/>
          <w:sz w:val="20"/>
          <w:szCs w:val="20"/>
          <w:lang w:eastAsia="ar-SA"/>
        </w:rPr>
      </w:pPr>
    </w:p>
    <w:p w14:paraId="12A96137">
      <w:pPr>
        <w:autoSpaceDE w:val="0"/>
        <w:spacing w:line="200" w:lineRule="atLeast"/>
        <w:jc w:val="center"/>
        <w:rPr>
          <w:rFonts w:ascii="Arial" w:hAnsi="Arial" w:cs="Arial"/>
          <w:b/>
          <w:sz w:val="20"/>
          <w:szCs w:val="20"/>
          <w:lang w:eastAsia="ar-SA"/>
        </w:rPr>
      </w:pPr>
    </w:p>
    <w:p w14:paraId="2ACD121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12E7FB8">
      <w:pPr>
        <w:autoSpaceDE w:val="0"/>
        <w:spacing w:line="200" w:lineRule="atLeast"/>
        <w:jc w:val="center"/>
        <w:rPr>
          <w:rFonts w:ascii="Arial" w:hAnsi="Arial" w:cs="Arial"/>
          <w:b/>
          <w:sz w:val="20"/>
          <w:szCs w:val="20"/>
          <w:lang w:eastAsia="ar-SA"/>
        </w:rPr>
      </w:pPr>
    </w:p>
    <w:p w14:paraId="5E4F03AB">
      <w:pPr>
        <w:autoSpaceDE w:val="0"/>
        <w:spacing w:line="200" w:lineRule="atLeast"/>
        <w:jc w:val="center"/>
        <w:rPr>
          <w:rFonts w:ascii="Arial" w:hAnsi="Arial" w:cs="Arial"/>
          <w:b/>
          <w:sz w:val="20"/>
          <w:szCs w:val="20"/>
          <w:lang w:eastAsia="ar-SA"/>
        </w:rPr>
      </w:pPr>
    </w:p>
    <w:p w14:paraId="665784DE">
      <w:pPr>
        <w:autoSpaceDE w:val="0"/>
        <w:spacing w:line="200" w:lineRule="atLeast"/>
        <w:jc w:val="center"/>
        <w:rPr>
          <w:rFonts w:ascii="Arial" w:hAnsi="Arial" w:cs="Arial"/>
          <w:b/>
          <w:sz w:val="20"/>
          <w:szCs w:val="20"/>
          <w:lang w:eastAsia="ar-SA"/>
        </w:rPr>
      </w:pPr>
    </w:p>
    <w:p w14:paraId="2B223ABD">
      <w:pPr>
        <w:autoSpaceDE w:val="0"/>
        <w:spacing w:line="200" w:lineRule="atLeast"/>
        <w:rPr>
          <w:rFonts w:ascii="Arial" w:hAnsi="Arial" w:cs="Arial"/>
          <w:b/>
          <w:bCs/>
          <w:sz w:val="20"/>
          <w:szCs w:val="20"/>
          <w:lang w:eastAsia="ar-SA"/>
        </w:rPr>
      </w:pPr>
    </w:p>
    <w:p w14:paraId="0C61B36D">
      <w:pPr>
        <w:pStyle w:val="15"/>
        <w:spacing w:line="360" w:lineRule="auto"/>
        <w:ind w:left="0" w:leftChars="0" w:firstLine="1440" w:firstLineChars="0"/>
        <w:jc w:val="both"/>
        <w:rPr>
          <w:rFonts w:hint="default" w:ascii="Arial" w:hAnsi="Arial" w:cs="Arial"/>
          <w:b w:val="0"/>
          <w:bCs w:val="0"/>
          <w:sz w:val="20"/>
          <w:szCs w:val="20"/>
        </w:rPr>
      </w:pPr>
      <w:r>
        <w:rPr>
          <w:rFonts w:hint="default" w:ascii="Arial" w:hAnsi="Arial" w:cs="Arial"/>
          <w:b w:val="0"/>
          <w:bCs w:val="0"/>
          <w:sz w:val="20"/>
          <w:szCs w:val="20"/>
        </w:rPr>
        <w:t>_________________________________ inscrita no CNPJ</w:t>
      </w:r>
      <w:r>
        <w:rPr>
          <w:rFonts w:hint="default" w:ascii="Arial" w:hAnsi="Arial" w:cs="Arial"/>
          <w:b w:val="0"/>
          <w:bCs w:val="0"/>
          <w:sz w:val="20"/>
          <w:szCs w:val="20"/>
          <w:lang w:val="pt-BR"/>
        </w:rPr>
        <w:t>/CPF</w:t>
      </w:r>
      <w:r>
        <w:rPr>
          <w:rFonts w:hint="default" w:ascii="Arial" w:hAnsi="Arial" w:cs="Arial"/>
          <w:b w:val="0"/>
          <w:bCs w:val="0"/>
          <w:sz w:val="20"/>
          <w:szCs w:val="20"/>
        </w:rPr>
        <w:t xml:space="preserve"> sob  nº_________________________________,</w:t>
      </w:r>
      <w:r>
        <w:rPr>
          <w:rFonts w:hint="default" w:ascii="Arial" w:hAnsi="Arial" w:cs="Arial"/>
          <w:b w:val="0"/>
          <w:bCs w:val="0"/>
          <w:sz w:val="20"/>
          <w:szCs w:val="20"/>
          <w:lang w:eastAsia="ar-SA"/>
        </w:rPr>
        <w:t xml:space="preserve"> </w:t>
      </w:r>
      <w:r>
        <w:rPr>
          <w:rFonts w:hint="default" w:ascii="Arial" w:hAnsi="Arial" w:cs="Arial"/>
          <w:b w:val="0"/>
          <w:bCs w:val="0"/>
          <w:sz w:val="20"/>
          <w:szCs w:val="20"/>
        </w:rPr>
        <w:t>DECLARA, para fins do disposto no inciso V</w:t>
      </w:r>
      <w:r>
        <w:rPr>
          <w:rFonts w:hint="default" w:ascii="Arial" w:hAnsi="Arial" w:cs="Arial"/>
          <w:b w:val="0"/>
          <w:bCs w:val="0"/>
          <w:sz w:val="20"/>
          <w:szCs w:val="20"/>
          <w:lang w:val="pt-BR"/>
        </w:rPr>
        <w:t>I</w:t>
      </w:r>
      <w:r>
        <w:rPr>
          <w:rFonts w:hint="default" w:ascii="Arial" w:hAnsi="Arial" w:cs="Arial"/>
          <w:b w:val="0"/>
          <w:bCs w:val="0"/>
          <w:sz w:val="20"/>
          <w:szCs w:val="20"/>
        </w:rPr>
        <w:t xml:space="preserve"> do art </w:t>
      </w:r>
      <w:r>
        <w:rPr>
          <w:rFonts w:hint="default" w:ascii="Arial" w:hAnsi="Arial" w:cs="Arial"/>
          <w:b w:val="0"/>
          <w:bCs w:val="0"/>
          <w:sz w:val="20"/>
          <w:szCs w:val="20"/>
          <w:lang w:val="pt-BR"/>
        </w:rPr>
        <w:t>68</w:t>
      </w:r>
      <w:r>
        <w:rPr>
          <w:rFonts w:hint="default" w:ascii="Arial" w:hAnsi="Arial" w:cs="Arial"/>
          <w:b w:val="0"/>
          <w:bCs w:val="0"/>
          <w:sz w:val="20"/>
          <w:szCs w:val="20"/>
        </w:rPr>
        <w:t xml:space="preserve"> da Lei nº </w:t>
      </w:r>
      <w:r>
        <w:rPr>
          <w:rFonts w:hint="default" w:ascii="Arial" w:hAnsi="Arial" w:cs="Arial"/>
          <w:b w:val="0"/>
          <w:bCs w:val="0"/>
          <w:sz w:val="20"/>
          <w:szCs w:val="20"/>
          <w:lang w:val="pt-BR"/>
        </w:rPr>
        <w:t>14.133</w:t>
      </w:r>
      <w:r>
        <w:rPr>
          <w:rFonts w:hint="default" w:ascii="Arial" w:hAnsi="Arial" w:cs="Arial"/>
          <w:b w:val="0"/>
          <w:bCs w:val="0"/>
          <w:sz w:val="20"/>
          <w:szCs w:val="20"/>
        </w:rPr>
        <w:t xml:space="preserve">, de </w:t>
      </w:r>
      <w:r>
        <w:rPr>
          <w:rFonts w:hint="default" w:ascii="Arial" w:hAnsi="Arial" w:cs="Arial"/>
          <w:b w:val="0"/>
          <w:bCs w:val="0"/>
          <w:sz w:val="20"/>
          <w:szCs w:val="20"/>
          <w:lang w:val="pt-BR"/>
        </w:rPr>
        <w:t>01 de abril de 2021</w:t>
      </w:r>
      <w:r>
        <w:rPr>
          <w:rFonts w:hint="default" w:ascii="Arial" w:hAnsi="Arial" w:cs="Arial"/>
          <w:b w:val="0"/>
          <w:bCs w:val="0"/>
          <w:sz w:val="20"/>
          <w:szCs w:val="20"/>
        </w:rPr>
        <w:t xml:space="preserve">, </w:t>
      </w:r>
      <w:r>
        <w:rPr>
          <w:rFonts w:hint="default" w:ascii="Arial" w:hAnsi="Arial" w:cs="Arial"/>
          <w:b w:val="0"/>
          <w:bCs w:val="0"/>
          <w:sz w:val="20"/>
          <w:szCs w:val="20"/>
          <w:lang w:val="pt-BR"/>
        </w:rPr>
        <w:t xml:space="preserve">em cumprimento o art. 7°, inciso XXXIII da CF/88, </w:t>
      </w:r>
      <w:r>
        <w:rPr>
          <w:rFonts w:hint="default" w:ascii="Arial" w:hAnsi="Arial" w:cs="Arial"/>
          <w:b w:val="0"/>
          <w:bCs w:val="0"/>
          <w:sz w:val="20"/>
          <w:szCs w:val="20"/>
        </w:rPr>
        <w:t>que não emprega menor de dezoito anos em trabalho noturno, perigoso ou insalubre e não emprega menor de dezesseis anos.</w:t>
      </w:r>
    </w:p>
    <w:p w14:paraId="1C49493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533CD845">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629310CD">
      <w:pPr>
        <w:pStyle w:val="330"/>
        <w:spacing w:before="0" w:after="0"/>
        <w:jc w:val="center"/>
        <w:rPr>
          <w:rFonts w:hint="default" w:ascii="Arial" w:hAnsi="Arial" w:cs="Arial"/>
          <w:sz w:val="20"/>
          <w:szCs w:val="20"/>
        </w:rPr>
      </w:pPr>
    </w:p>
    <w:p w14:paraId="4B0E1858">
      <w:pPr>
        <w:autoSpaceDE w:val="0"/>
        <w:spacing w:line="200" w:lineRule="atLeast"/>
        <w:rPr>
          <w:rFonts w:hint="default" w:ascii="Arial" w:hAnsi="Arial" w:cs="Arial"/>
          <w:i/>
          <w:iCs/>
          <w:sz w:val="20"/>
          <w:szCs w:val="20"/>
          <w:lang w:eastAsia="ar-SA"/>
        </w:rPr>
      </w:pPr>
    </w:p>
    <w:p w14:paraId="4D80C1F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 xml:space="preserve">MG, ________ de ________________ de </w:t>
      </w:r>
      <w:r>
        <w:rPr>
          <w:rFonts w:hint="default" w:ascii="Arial" w:hAnsi="Arial" w:cs="Arial"/>
          <w:sz w:val="20"/>
          <w:szCs w:val="20"/>
          <w:lang w:val="pt-BR"/>
        </w:rPr>
        <w:t>2025.</w:t>
      </w:r>
    </w:p>
    <w:p w14:paraId="7656ECA5">
      <w:pPr>
        <w:pStyle w:val="330"/>
        <w:spacing w:before="0" w:after="0"/>
        <w:jc w:val="center"/>
        <w:rPr>
          <w:rFonts w:hint="default" w:ascii="Arial" w:hAnsi="Arial" w:cs="Arial"/>
          <w:sz w:val="20"/>
          <w:szCs w:val="20"/>
        </w:rPr>
      </w:pPr>
    </w:p>
    <w:p w14:paraId="770E3F68">
      <w:pPr>
        <w:pStyle w:val="330"/>
        <w:spacing w:before="0" w:after="0"/>
        <w:jc w:val="center"/>
        <w:rPr>
          <w:rFonts w:hint="default" w:ascii="Arial" w:hAnsi="Arial" w:cs="Arial"/>
          <w:sz w:val="20"/>
          <w:szCs w:val="20"/>
        </w:rPr>
      </w:pPr>
    </w:p>
    <w:p w14:paraId="0CC1DAF2">
      <w:pPr>
        <w:pStyle w:val="330"/>
        <w:spacing w:before="0" w:after="0"/>
        <w:jc w:val="both"/>
        <w:rPr>
          <w:rFonts w:hint="default" w:ascii="Arial" w:hAnsi="Arial" w:cs="Arial"/>
          <w:sz w:val="20"/>
          <w:szCs w:val="20"/>
        </w:rPr>
      </w:pPr>
    </w:p>
    <w:p w14:paraId="36F6064B">
      <w:pPr>
        <w:pStyle w:val="330"/>
        <w:spacing w:before="0" w:after="0"/>
        <w:jc w:val="center"/>
        <w:rPr>
          <w:rFonts w:hint="default" w:ascii="Arial" w:hAnsi="Arial" w:cs="Arial"/>
          <w:sz w:val="20"/>
          <w:szCs w:val="20"/>
        </w:rPr>
      </w:pPr>
    </w:p>
    <w:p w14:paraId="375396B2">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8372FD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174F42B7">
      <w:pPr>
        <w:autoSpaceDE w:val="0"/>
        <w:spacing w:line="200" w:lineRule="atLeast"/>
        <w:rPr>
          <w:rFonts w:hint="default" w:ascii="Arial" w:hAnsi="Arial" w:cs="Arial"/>
          <w:sz w:val="20"/>
          <w:szCs w:val="20"/>
          <w:lang w:eastAsia="ar-SA"/>
        </w:rPr>
      </w:pPr>
    </w:p>
    <w:p w14:paraId="36BAD9C4">
      <w:pPr>
        <w:autoSpaceDE w:val="0"/>
        <w:spacing w:line="200" w:lineRule="atLeast"/>
        <w:rPr>
          <w:rFonts w:ascii="Arial" w:hAnsi="Arial" w:cs="Arial"/>
          <w:b/>
          <w:bCs/>
          <w:sz w:val="20"/>
          <w:szCs w:val="20"/>
          <w:lang w:eastAsia="ar-SA"/>
        </w:rPr>
      </w:pPr>
    </w:p>
    <w:p w14:paraId="731E6EBF">
      <w:pPr>
        <w:autoSpaceDE w:val="0"/>
        <w:spacing w:line="200" w:lineRule="atLeast"/>
        <w:rPr>
          <w:rFonts w:ascii="Arial" w:hAnsi="Arial" w:cs="Arial"/>
          <w:b/>
          <w:bCs/>
          <w:sz w:val="20"/>
          <w:szCs w:val="20"/>
          <w:lang w:eastAsia="ar-SA"/>
        </w:rPr>
      </w:pPr>
    </w:p>
    <w:p w14:paraId="4ACE21D1">
      <w:pPr>
        <w:autoSpaceDE w:val="0"/>
        <w:spacing w:line="200" w:lineRule="atLeast"/>
        <w:rPr>
          <w:rFonts w:ascii="Arial" w:hAnsi="Arial" w:cs="Arial"/>
          <w:b/>
          <w:bCs/>
          <w:sz w:val="20"/>
          <w:szCs w:val="20"/>
          <w:lang w:eastAsia="ar-SA"/>
        </w:rPr>
      </w:pPr>
    </w:p>
    <w:p w14:paraId="123ACC0C">
      <w:pPr>
        <w:autoSpaceDE w:val="0"/>
        <w:spacing w:line="200" w:lineRule="atLeast"/>
        <w:rPr>
          <w:rFonts w:ascii="Arial" w:hAnsi="Arial" w:cs="Arial"/>
          <w:b/>
          <w:bCs/>
          <w:sz w:val="20"/>
          <w:szCs w:val="20"/>
          <w:lang w:eastAsia="ar-SA"/>
        </w:rPr>
      </w:pPr>
    </w:p>
    <w:p w14:paraId="2D6BA344">
      <w:pPr>
        <w:autoSpaceDE w:val="0"/>
        <w:spacing w:line="200" w:lineRule="atLeast"/>
        <w:rPr>
          <w:rFonts w:ascii="Arial" w:hAnsi="Arial" w:cs="Arial"/>
          <w:b/>
          <w:bCs/>
          <w:sz w:val="20"/>
          <w:szCs w:val="20"/>
          <w:lang w:eastAsia="ar-SA"/>
        </w:rPr>
      </w:pPr>
    </w:p>
    <w:p w14:paraId="15369170">
      <w:pPr>
        <w:autoSpaceDE w:val="0"/>
        <w:spacing w:line="200" w:lineRule="atLeast"/>
        <w:rPr>
          <w:rFonts w:ascii="Arial" w:hAnsi="Arial" w:cs="Arial"/>
          <w:b/>
          <w:bCs/>
          <w:sz w:val="20"/>
          <w:szCs w:val="20"/>
          <w:lang w:eastAsia="ar-SA"/>
        </w:rPr>
      </w:pPr>
    </w:p>
    <w:p w14:paraId="6B3A0450">
      <w:pPr>
        <w:autoSpaceDE w:val="0"/>
        <w:spacing w:line="200" w:lineRule="atLeast"/>
        <w:rPr>
          <w:rFonts w:ascii="Arial" w:hAnsi="Arial" w:cs="Arial"/>
          <w:b/>
          <w:bCs/>
          <w:sz w:val="20"/>
          <w:szCs w:val="20"/>
          <w:lang w:eastAsia="ar-SA"/>
        </w:rPr>
      </w:pPr>
    </w:p>
    <w:p w14:paraId="6BBADDE7">
      <w:pPr>
        <w:autoSpaceDE w:val="0"/>
        <w:spacing w:line="200" w:lineRule="atLeast"/>
        <w:rPr>
          <w:rFonts w:ascii="Arial" w:hAnsi="Arial" w:cs="Arial"/>
          <w:b/>
          <w:bCs/>
          <w:sz w:val="20"/>
          <w:szCs w:val="20"/>
          <w:lang w:eastAsia="ar-SA"/>
        </w:rPr>
      </w:pPr>
    </w:p>
    <w:p w14:paraId="0124FC58">
      <w:pPr>
        <w:autoSpaceDE w:val="0"/>
        <w:spacing w:line="200" w:lineRule="atLeast"/>
        <w:rPr>
          <w:rFonts w:ascii="Arial" w:hAnsi="Arial" w:cs="Arial"/>
          <w:b/>
          <w:bCs/>
          <w:sz w:val="20"/>
          <w:szCs w:val="20"/>
          <w:lang w:eastAsia="ar-SA"/>
        </w:rPr>
      </w:pPr>
    </w:p>
    <w:p w14:paraId="44C301B3">
      <w:pPr>
        <w:autoSpaceDE w:val="0"/>
        <w:spacing w:line="200" w:lineRule="atLeast"/>
        <w:rPr>
          <w:rFonts w:ascii="Arial" w:hAnsi="Arial" w:cs="Arial"/>
          <w:b/>
          <w:bCs/>
          <w:sz w:val="20"/>
          <w:szCs w:val="20"/>
          <w:lang w:eastAsia="ar-SA"/>
        </w:rPr>
      </w:pPr>
    </w:p>
    <w:p w14:paraId="3CA4EE1F">
      <w:pPr>
        <w:autoSpaceDE w:val="0"/>
        <w:spacing w:line="200" w:lineRule="atLeast"/>
        <w:rPr>
          <w:rFonts w:ascii="Arial" w:hAnsi="Arial" w:cs="Arial"/>
          <w:b/>
          <w:bCs/>
          <w:sz w:val="20"/>
          <w:szCs w:val="20"/>
          <w:lang w:eastAsia="ar-SA"/>
        </w:rPr>
      </w:pPr>
    </w:p>
    <w:p w14:paraId="428DD286">
      <w:pPr>
        <w:autoSpaceDE w:val="0"/>
        <w:spacing w:line="200" w:lineRule="atLeast"/>
        <w:rPr>
          <w:rFonts w:ascii="Arial" w:hAnsi="Arial" w:cs="Arial"/>
          <w:b/>
          <w:bCs/>
          <w:sz w:val="20"/>
          <w:szCs w:val="20"/>
          <w:lang w:eastAsia="ar-SA"/>
        </w:rPr>
      </w:pPr>
    </w:p>
    <w:p w14:paraId="602BD8E0">
      <w:pPr>
        <w:autoSpaceDE w:val="0"/>
        <w:spacing w:line="200" w:lineRule="atLeast"/>
        <w:rPr>
          <w:rFonts w:ascii="Arial" w:hAnsi="Arial" w:cs="Arial"/>
          <w:b/>
          <w:bCs/>
          <w:sz w:val="20"/>
          <w:szCs w:val="20"/>
          <w:lang w:eastAsia="ar-SA"/>
        </w:rPr>
      </w:pPr>
    </w:p>
    <w:p w14:paraId="45E5E634">
      <w:pPr>
        <w:autoSpaceDE w:val="0"/>
        <w:spacing w:line="200" w:lineRule="atLeast"/>
        <w:rPr>
          <w:rFonts w:ascii="Arial" w:hAnsi="Arial" w:cs="Arial"/>
          <w:b/>
          <w:bCs/>
          <w:sz w:val="20"/>
          <w:szCs w:val="20"/>
          <w:lang w:eastAsia="ar-SA"/>
        </w:rPr>
      </w:pPr>
    </w:p>
    <w:p w14:paraId="0DB6F1F9">
      <w:pPr>
        <w:autoSpaceDE w:val="0"/>
        <w:spacing w:line="200" w:lineRule="atLeast"/>
        <w:rPr>
          <w:rFonts w:ascii="Arial" w:hAnsi="Arial" w:cs="Arial"/>
          <w:b/>
          <w:bCs/>
          <w:sz w:val="20"/>
          <w:szCs w:val="20"/>
          <w:lang w:eastAsia="ar-SA"/>
        </w:rPr>
      </w:pPr>
    </w:p>
    <w:p w14:paraId="20B9C828">
      <w:pPr>
        <w:autoSpaceDE w:val="0"/>
        <w:spacing w:line="200" w:lineRule="atLeast"/>
        <w:rPr>
          <w:rFonts w:ascii="Arial" w:hAnsi="Arial" w:cs="Arial"/>
          <w:b/>
          <w:bCs/>
          <w:sz w:val="20"/>
          <w:szCs w:val="20"/>
          <w:lang w:eastAsia="ar-SA"/>
        </w:rPr>
      </w:pPr>
    </w:p>
    <w:p w14:paraId="705B8712">
      <w:pPr>
        <w:autoSpaceDE w:val="0"/>
        <w:spacing w:line="200" w:lineRule="atLeast"/>
        <w:rPr>
          <w:rFonts w:ascii="Arial" w:hAnsi="Arial" w:cs="Arial"/>
          <w:b/>
          <w:bCs/>
          <w:sz w:val="20"/>
          <w:szCs w:val="20"/>
          <w:lang w:eastAsia="ar-SA"/>
        </w:rPr>
      </w:pPr>
    </w:p>
    <w:p w14:paraId="63F892FC">
      <w:pPr>
        <w:autoSpaceDE w:val="0"/>
        <w:spacing w:line="200" w:lineRule="atLeast"/>
        <w:rPr>
          <w:rFonts w:ascii="Arial" w:hAnsi="Arial" w:cs="Arial"/>
          <w:b/>
          <w:bCs/>
          <w:sz w:val="20"/>
          <w:szCs w:val="20"/>
          <w:lang w:eastAsia="ar-SA"/>
        </w:rPr>
      </w:pPr>
    </w:p>
    <w:p w14:paraId="3C82DA2B">
      <w:pPr>
        <w:autoSpaceDE w:val="0"/>
        <w:spacing w:line="200" w:lineRule="atLeast"/>
        <w:rPr>
          <w:rFonts w:ascii="Arial" w:hAnsi="Arial" w:cs="Arial"/>
          <w:b/>
          <w:bCs/>
          <w:sz w:val="20"/>
          <w:szCs w:val="20"/>
          <w:lang w:eastAsia="ar-SA"/>
        </w:rPr>
      </w:pPr>
    </w:p>
    <w:p w14:paraId="406953A1">
      <w:pPr>
        <w:autoSpaceDE w:val="0"/>
        <w:spacing w:line="200" w:lineRule="atLeast"/>
        <w:rPr>
          <w:rFonts w:ascii="Arial" w:hAnsi="Arial" w:cs="Arial"/>
          <w:b/>
          <w:bCs/>
          <w:sz w:val="20"/>
          <w:szCs w:val="20"/>
          <w:lang w:eastAsia="ar-SA"/>
        </w:rPr>
      </w:pPr>
    </w:p>
    <w:p w14:paraId="41C5B3AC">
      <w:pPr>
        <w:autoSpaceDE w:val="0"/>
        <w:spacing w:line="200" w:lineRule="atLeast"/>
        <w:rPr>
          <w:rFonts w:ascii="Arial" w:hAnsi="Arial" w:cs="Arial"/>
          <w:b/>
          <w:bCs/>
          <w:sz w:val="20"/>
          <w:szCs w:val="20"/>
          <w:lang w:eastAsia="ar-SA"/>
        </w:rPr>
      </w:pPr>
    </w:p>
    <w:p w14:paraId="5696A62B">
      <w:pPr>
        <w:autoSpaceDE w:val="0"/>
        <w:spacing w:line="200" w:lineRule="atLeast"/>
        <w:rPr>
          <w:rFonts w:ascii="Arial" w:hAnsi="Arial" w:cs="Arial"/>
          <w:b/>
          <w:bCs/>
          <w:sz w:val="20"/>
          <w:szCs w:val="20"/>
          <w:lang w:eastAsia="ar-SA"/>
        </w:rPr>
      </w:pPr>
    </w:p>
    <w:p w14:paraId="3F864C8A">
      <w:pPr>
        <w:autoSpaceDE w:val="0"/>
        <w:spacing w:line="200" w:lineRule="atLeast"/>
        <w:rPr>
          <w:rFonts w:ascii="Arial" w:hAnsi="Arial" w:cs="Arial"/>
          <w:b/>
          <w:bCs/>
          <w:sz w:val="20"/>
          <w:szCs w:val="20"/>
          <w:lang w:eastAsia="ar-SA"/>
        </w:rPr>
      </w:pPr>
    </w:p>
    <w:p w14:paraId="73CD4A8B">
      <w:pPr>
        <w:autoSpaceDE w:val="0"/>
        <w:spacing w:line="200" w:lineRule="atLeast"/>
        <w:rPr>
          <w:rFonts w:ascii="Arial" w:hAnsi="Arial" w:cs="Arial"/>
          <w:b/>
          <w:bCs/>
          <w:sz w:val="20"/>
          <w:szCs w:val="20"/>
          <w:lang w:eastAsia="ar-SA"/>
        </w:rPr>
      </w:pPr>
    </w:p>
    <w:p w14:paraId="65634B91">
      <w:pPr>
        <w:autoSpaceDE w:val="0"/>
        <w:spacing w:line="200" w:lineRule="atLeast"/>
        <w:rPr>
          <w:rFonts w:ascii="Arial" w:hAnsi="Arial" w:cs="Arial"/>
          <w:b/>
          <w:bCs/>
          <w:sz w:val="20"/>
          <w:szCs w:val="20"/>
          <w:lang w:eastAsia="ar-SA"/>
        </w:rPr>
      </w:pPr>
    </w:p>
    <w:p w14:paraId="54D8D28A">
      <w:pPr>
        <w:autoSpaceDE w:val="0"/>
        <w:spacing w:line="200" w:lineRule="atLeast"/>
        <w:rPr>
          <w:rFonts w:ascii="Arial" w:hAnsi="Arial" w:cs="Arial"/>
          <w:b/>
          <w:bCs/>
          <w:sz w:val="20"/>
          <w:szCs w:val="20"/>
          <w:lang w:eastAsia="ar-SA"/>
        </w:rPr>
      </w:pPr>
    </w:p>
    <w:p w14:paraId="105168EE">
      <w:pPr>
        <w:autoSpaceDE w:val="0"/>
        <w:spacing w:line="200" w:lineRule="atLeast"/>
        <w:rPr>
          <w:rFonts w:ascii="Arial" w:hAnsi="Arial" w:cs="Arial"/>
          <w:b/>
          <w:bCs/>
          <w:sz w:val="20"/>
          <w:szCs w:val="20"/>
          <w:lang w:eastAsia="ar-SA"/>
        </w:rPr>
      </w:pPr>
    </w:p>
    <w:p w14:paraId="53459BBD">
      <w:pPr>
        <w:autoSpaceDE w:val="0"/>
        <w:spacing w:line="200" w:lineRule="atLeast"/>
        <w:rPr>
          <w:rFonts w:ascii="Arial" w:hAnsi="Arial" w:cs="Arial"/>
          <w:b/>
          <w:bCs/>
          <w:sz w:val="20"/>
          <w:szCs w:val="20"/>
          <w:lang w:eastAsia="ar-SA"/>
        </w:rPr>
      </w:pPr>
    </w:p>
    <w:p w14:paraId="08572FFE">
      <w:pPr>
        <w:autoSpaceDE w:val="0"/>
        <w:spacing w:line="200" w:lineRule="atLeast"/>
        <w:rPr>
          <w:rFonts w:ascii="Arial" w:hAnsi="Arial" w:cs="Arial"/>
          <w:b/>
          <w:bCs/>
          <w:sz w:val="20"/>
          <w:szCs w:val="20"/>
          <w:lang w:eastAsia="ar-SA"/>
        </w:rPr>
      </w:pPr>
    </w:p>
    <w:p w14:paraId="5DDBD954">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w:t>
      </w:r>
    </w:p>
    <w:p w14:paraId="7C317A2B">
      <w:pPr>
        <w:jc w:val="center"/>
        <w:rPr>
          <w:rFonts w:ascii="Arial" w:hAnsi="Arial" w:cs="Arial"/>
          <w:b/>
          <w:bCs/>
        </w:rPr>
      </w:pPr>
    </w:p>
    <w:p w14:paraId="73B867B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1F42791B">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4BE249BF">
      <w:pPr>
        <w:autoSpaceDE w:val="0"/>
        <w:spacing w:line="200" w:lineRule="atLeast"/>
        <w:rPr>
          <w:rFonts w:ascii="Arial" w:hAnsi="Arial" w:cs="Arial"/>
          <w:b/>
          <w:bCs/>
          <w:sz w:val="20"/>
          <w:szCs w:val="20"/>
          <w:lang w:eastAsia="ar-SA"/>
        </w:rPr>
      </w:pPr>
    </w:p>
    <w:p w14:paraId="17C32B64">
      <w:pPr>
        <w:autoSpaceDE w:val="0"/>
        <w:spacing w:line="200" w:lineRule="atLeast"/>
        <w:jc w:val="center"/>
        <w:rPr>
          <w:rFonts w:ascii="Arial" w:hAnsi="Arial" w:cs="Arial"/>
          <w:b/>
          <w:sz w:val="20"/>
          <w:szCs w:val="20"/>
          <w:lang w:eastAsia="ar-SA"/>
        </w:rPr>
      </w:pPr>
    </w:p>
    <w:p w14:paraId="6620FCCE">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06588E95">
      <w:pPr>
        <w:autoSpaceDE w:val="0"/>
        <w:spacing w:line="200" w:lineRule="atLeast"/>
        <w:rPr>
          <w:rFonts w:ascii="Arial" w:hAnsi="Arial" w:cs="Arial"/>
          <w:b/>
          <w:bCs/>
          <w:sz w:val="20"/>
          <w:szCs w:val="20"/>
          <w:lang w:eastAsia="ar-SA"/>
        </w:rPr>
      </w:pPr>
    </w:p>
    <w:p w14:paraId="4BA3EBE1">
      <w:pPr>
        <w:autoSpaceDE w:val="0"/>
        <w:spacing w:line="200" w:lineRule="atLeast"/>
        <w:rPr>
          <w:rFonts w:ascii="Arial" w:hAnsi="Arial" w:cs="Arial"/>
          <w:b/>
          <w:bCs/>
          <w:sz w:val="20"/>
          <w:szCs w:val="20"/>
          <w:lang w:eastAsia="ar-SA"/>
        </w:rPr>
      </w:pPr>
    </w:p>
    <w:p w14:paraId="0BA10982">
      <w:pPr>
        <w:autoSpaceDE w:val="0"/>
        <w:spacing w:line="200" w:lineRule="atLeast"/>
        <w:rPr>
          <w:rFonts w:ascii="Arial" w:hAnsi="Arial" w:cs="Arial"/>
          <w:b/>
          <w:bCs/>
          <w:sz w:val="20"/>
          <w:szCs w:val="20"/>
          <w:lang w:eastAsia="ar-SA"/>
        </w:rPr>
      </w:pPr>
    </w:p>
    <w:p w14:paraId="6B4CAC0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1144E192">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B1D5E7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14F2942F">
      <w:pPr>
        <w:autoSpaceDE w:val="0"/>
        <w:spacing w:line="200" w:lineRule="atLeast"/>
        <w:ind w:firstLine="1134"/>
        <w:jc w:val="both"/>
        <w:rPr>
          <w:rFonts w:ascii="Arial" w:hAnsi="Arial" w:cs="Arial"/>
          <w:sz w:val="20"/>
          <w:szCs w:val="20"/>
          <w:lang w:eastAsia="ar-SA"/>
        </w:rPr>
      </w:pPr>
    </w:p>
    <w:p w14:paraId="7A2B1E38">
      <w:pPr>
        <w:autoSpaceDE w:val="0"/>
        <w:spacing w:line="200" w:lineRule="atLeast"/>
        <w:rPr>
          <w:rFonts w:ascii="Arial" w:hAnsi="Arial" w:cs="Arial"/>
          <w:sz w:val="20"/>
          <w:szCs w:val="20"/>
          <w:lang w:eastAsia="ar-SA"/>
        </w:rPr>
      </w:pPr>
    </w:p>
    <w:p w14:paraId="09F649DF">
      <w:pPr>
        <w:autoSpaceDE w:val="0"/>
        <w:spacing w:line="200" w:lineRule="atLeast"/>
        <w:rPr>
          <w:rFonts w:ascii="Arial" w:hAnsi="Arial" w:cs="Arial"/>
          <w:i/>
          <w:iCs/>
          <w:sz w:val="20"/>
          <w:szCs w:val="20"/>
          <w:lang w:eastAsia="ar-SA"/>
        </w:rPr>
      </w:pPr>
    </w:p>
    <w:p w14:paraId="13928BE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A7A955E">
      <w:pPr>
        <w:pStyle w:val="330"/>
        <w:spacing w:before="0" w:after="0"/>
        <w:jc w:val="center"/>
        <w:rPr>
          <w:rFonts w:ascii="Arial" w:hAnsi="Arial" w:cs="Arial"/>
          <w:sz w:val="20"/>
          <w:szCs w:val="20"/>
        </w:rPr>
      </w:pPr>
    </w:p>
    <w:p w14:paraId="6E4DCAF3">
      <w:pPr>
        <w:pStyle w:val="330"/>
        <w:spacing w:before="0" w:after="0"/>
        <w:jc w:val="center"/>
        <w:rPr>
          <w:rFonts w:ascii="Arial" w:hAnsi="Arial" w:cs="Arial"/>
          <w:sz w:val="20"/>
          <w:szCs w:val="20"/>
        </w:rPr>
      </w:pPr>
    </w:p>
    <w:p w14:paraId="7DEC3E83">
      <w:pPr>
        <w:pStyle w:val="330"/>
        <w:spacing w:before="0" w:after="0"/>
        <w:jc w:val="center"/>
        <w:rPr>
          <w:rFonts w:ascii="Arial" w:hAnsi="Arial" w:cs="Arial"/>
          <w:sz w:val="20"/>
          <w:szCs w:val="20"/>
        </w:rPr>
      </w:pPr>
    </w:p>
    <w:p w14:paraId="64398FF9">
      <w:pPr>
        <w:pStyle w:val="330"/>
        <w:spacing w:before="0" w:after="0"/>
        <w:jc w:val="center"/>
        <w:rPr>
          <w:rFonts w:ascii="Arial" w:hAnsi="Arial" w:cs="Arial"/>
          <w:sz w:val="20"/>
          <w:szCs w:val="20"/>
        </w:rPr>
      </w:pPr>
    </w:p>
    <w:p w14:paraId="15DE81DB">
      <w:pPr>
        <w:pStyle w:val="330"/>
        <w:spacing w:before="0" w:after="0"/>
        <w:jc w:val="both"/>
        <w:rPr>
          <w:rFonts w:ascii="Arial" w:hAnsi="Arial" w:cs="Arial"/>
          <w:sz w:val="20"/>
          <w:szCs w:val="20"/>
        </w:rPr>
      </w:pPr>
    </w:p>
    <w:p w14:paraId="6032A8F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825B16F">
      <w:pPr>
        <w:pStyle w:val="330"/>
        <w:spacing w:before="0" w:after="0"/>
        <w:jc w:val="center"/>
        <w:rPr>
          <w:rFonts w:ascii="Arial" w:hAnsi="Arial" w:cs="Arial"/>
          <w:sz w:val="20"/>
          <w:szCs w:val="20"/>
        </w:rPr>
      </w:pPr>
      <w:r>
        <w:rPr>
          <w:rFonts w:ascii="Arial" w:hAnsi="Arial" w:cs="Arial"/>
          <w:sz w:val="20"/>
          <w:szCs w:val="20"/>
        </w:rPr>
        <w:t>Ass. Responsável</w:t>
      </w:r>
    </w:p>
    <w:p w14:paraId="2303AAA2">
      <w:pPr>
        <w:autoSpaceDE w:val="0"/>
        <w:spacing w:line="200" w:lineRule="atLeast"/>
        <w:rPr>
          <w:rFonts w:ascii="Arial" w:hAnsi="Arial" w:cs="Arial"/>
          <w:sz w:val="20"/>
          <w:szCs w:val="20"/>
          <w:lang w:eastAsia="ar-SA"/>
        </w:rPr>
      </w:pPr>
    </w:p>
    <w:p w14:paraId="56B6C70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F4CE9FF">
      <w:pPr>
        <w:autoSpaceDE w:val="0"/>
        <w:autoSpaceDN w:val="0"/>
        <w:adjustRightInd w:val="0"/>
        <w:rPr>
          <w:rFonts w:ascii="Arial" w:hAnsi="Arial" w:eastAsia="Calibri" w:cs="Arial"/>
          <w:color w:val="000000"/>
          <w:sz w:val="20"/>
          <w:szCs w:val="20"/>
          <w:lang w:eastAsia="en-US"/>
        </w:rPr>
      </w:pPr>
    </w:p>
    <w:p w14:paraId="1E51558F">
      <w:pPr>
        <w:ind w:firstLine="567"/>
        <w:jc w:val="center"/>
        <w:rPr>
          <w:rFonts w:ascii="Arial" w:hAnsi="Arial" w:cs="Arial"/>
          <w:b/>
          <w:bCs/>
          <w:sz w:val="20"/>
          <w:szCs w:val="20"/>
        </w:rPr>
      </w:pPr>
    </w:p>
    <w:p w14:paraId="30B7B450">
      <w:pPr>
        <w:ind w:firstLine="567"/>
        <w:jc w:val="center"/>
        <w:rPr>
          <w:rFonts w:ascii="Arial" w:hAnsi="Arial" w:cs="Arial"/>
          <w:b/>
          <w:bCs/>
          <w:sz w:val="20"/>
          <w:szCs w:val="20"/>
        </w:rPr>
      </w:pPr>
    </w:p>
    <w:p w14:paraId="337BB827">
      <w:pPr>
        <w:ind w:firstLine="567"/>
        <w:jc w:val="center"/>
        <w:rPr>
          <w:rFonts w:ascii="Arial" w:hAnsi="Arial" w:cs="Arial"/>
          <w:b/>
          <w:bCs/>
          <w:sz w:val="20"/>
          <w:szCs w:val="20"/>
        </w:rPr>
      </w:pPr>
    </w:p>
    <w:p w14:paraId="031AD6F9">
      <w:pPr>
        <w:ind w:firstLine="567"/>
        <w:jc w:val="center"/>
        <w:rPr>
          <w:rFonts w:ascii="Arial" w:hAnsi="Arial" w:cs="Arial"/>
          <w:b/>
          <w:bCs/>
          <w:sz w:val="20"/>
          <w:szCs w:val="20"/>
        </w:rPr>
      </w:pPr>
    </w:p>
    <w:p w14:paraId="7DEB28FF">
      <w:pPr>
        <w:ind w:firstLine="567"/>
        <w:jc w:val="center"/>
        <w:rPr>
          <w:rFonts w:ascii="Arial" w:hAnsi="Arial" w:cs="Arial"/>
          <w:b/>
          <w:bCs/>
          <w:sz w:val="20"/>
          <w:szCs w:val="20"/>
        </w:rPr>
      </w:pPr>
    </w:p>
    <w:p w14:paraId="493F7B37">
      <w:pPr>
        <w:ind w:firstLine="567"/>
        <w:jc w:val="center"/>
        <w:rPr>
          <w:rFonts w:ascii="Arial" w:hAnsi="Arial" w:cs="Arial"/>
          <w:b/>
          <w:bCs/>
          <w:sz w:val="20"/>
          <w:szCs w:val="20"/>
        </w:rPr>
      </w:pPr>
    </w:p>
    <w:p w14:paraId="521D1FCF">
      <w:pPr>
        <w:ind w:firstLine="567"/>
        <w:jc w:val="center"/>
        <w:rPr>
          <w:rFonts w:ascii="Arial" w:hAnsi="Arial" w:cs="Arial"/>
          <w:b/>
          <w:bCs/>
          <w:sz w:val="20"/>
          <w:szCs w:val="20"/>
        </w:rPr>
      </w:pPr>
    </w:p>
    <w:p w14:paraId="1487449E">
      <w:pPr>
        <w:ind w:firstLine="567"/>
        <w:jc w:val="center"/>
        <w:rPr>
          <w:rFonts w:ascii="Arial" w:hAnsi="Arial" w:cs="Arial"/>
          <w:b/>
          <w:bCs/>
          <w:sz w:val="20"/>
          <w:szCs w:val="20"/>
        </w:rPr>
      </w:pPr>
    </w:p>
    <w:p w14:paraId="0EEC0EE3">
      <w:pPr>
        <w:ind w:firstLine="567"/>
        <w:jc w:val="center"/>
        <w:rPr>
          <w:rFonts w:ascii="Arial" w:hAnsi="Arial" w:cs="Arial"/>
          <w:b/>
          <w:bCs/>
          <w:sz w:val="20"/>
          <w:szCs w:val="20"/>
        </w:rPr>
      </w:pPr>
    </w:p>
    <w:p w14:paraId="01AEE0A6">
      <w:pPr>
        <w:ind w:firstLine="567"/>
        <w:jc w:val="center"/>
        <w:rPr>
          <w:rFonts w:ascii="Arial" w:hAnsi="Arial" w:cs="Arial"/>
          <w:b/>
          <w:bCs/>
          <w:sz w:val="20"/>
          <w:szCs w:val="20"/>
        </w:rPr>
      </w:pPr>
    </w:p>
    <w:p w14:paraId="162794C0">
      <w:pPr>
        <w:ind w:firstLine="567"/>
        <w:jc w:val="center"/>
        <w:rPr>
          <w:rFonts w:ascii="Arial" w:hAnsi="Arial" w:cs="Arial"/>
          <w:b/>
          <w:bCs/>
          <w:sz w:val="20"/>
          <w:szCs w:val="20"/>
        </w:rPr>
      </w:pPr>
    </w:p>
    <w:p w14:paraId="2401ED87">
      <w:pPr>
        <w:ind w:firstLine="567"/>
        <w:jc w:val="center"/>
        <w:rPr>
          <w:rFonts w:ascii="Arial" w:hAnsi="Arial" w:cs="Arial"/>
          <w:b/>
          <w:bCs/>
          <w:sz w:val="20"/>
          <w:szCs w:val="20"/>
        </w:rPr>
      </w:pPr>
    </w:p>
    <w:p w14:paraId="68D4039D">
      <w:pPr>
        <w:ind w:firstLine="567"/>
        <w:jc w:val="center"/>
        <w:rPr>
          <w:rFonts w:ascii="Arial" w:hAnsi="Arial" w:cs="Arial"/>
          <w:b/>
          <w:bCs/>
          <w:sz w:val="20"/>
          <w:szCs w:val="20"/>
        </w:rPr>
      </w:pPr>
    </w:p>
    <w:p w14:paraId="53B7BE36">
      <w:pPr>
        <w:ind w:firstLine="567"/>
        <w:jc w:val="center"/>
        <w:rPr>
          <w:rFonts w:ascii="Arial" w:hAnsi="Arial" w:cs="Arial"/>
          <w:b/>
          <w:bCs/>
          <w:sz w:val="20"/>
          <w:szCs w:val="20"/>
        </w:rPr>
      </w:pPr>
    </w:p>
    <w:p w14:paraId="0D3D38B8">
      <w:pPr>
        <w:ind w:firstLine="567"/>
        <w:jc w:val="center"/>
        <w:rPr>
          <w:rFonts w:ascii="Arial" w:hAnsi="Arial" w:cs="Arial"/>
          <w:b/>
          <w:bCs/>
          <w:sz w:val="20"/>
          <w:szCs w:val="20"/>
        </w:rPr>
      </w:pPr>
    </w:p>
    <w:p w14:paraId="296CB3D0">
      <w:pPr>
        <w:ind w:firstLine="567"/>
        <w:jc w:val="center"/>
        <w:rPr>
          <w:rFonts w:ascii="Arial" w:hAnsi="Arial" w:cs="Arial"/>
          <w:b/>
          <w:bCs/>
          <w:sz w:val="20"/>
          <w:szCs w:val="20"/>
        </w:rPr>
      </w:pPr>
    </w:p>
    <w:p w14:paraId="661178EE">
      <w:pPr>
        <w:ind w:firstLine="567"/>
        <w:jc w:val="center"/>
        <w:rPr>
          <w:rFonts w:ascii="Arial" w:hAnsi="Arial" w:cs="Arial"/>
          <w:b/>
          <w:bCs/>
          <w:sz w:val="20"/>
          <w:szCs w:val="20"/>
        </w:rPr>
      </w:pPr>
    </w:p>
    <w:p w14:paraId="2981D335">
      <w:pPr>
        <w:ind w:firstLine="567"/>
        <w:jc w:val="center"/>
        <w:rPr>
          <w:rFonts w:ascii="Arial" w:hAnsi="Arial" w:cs="Arial"/>
          <w:b/>
          <w:bCs/>
          <w:sz w:val="20"/>
          <w:szCs w:val="20"/>
        </w:rPr>
      </w:pPr>
    </w:p>
    <w:p w14:paraId="199381AC">
      <w:pPr>
        <w:ind w:firstLine="567"/>
        <w:jc w:val="center"/>
        <w:rPr>
          <w:rFonts w:ascii="Arial" w:hAnsi="Arial" w:cs="Arial"/>
          <w:b/>
          <w:bCs/>
          <w:sz w:val="20"/>
          <w:szCs w:val="20"/>
        </w:rPr>
      </w:pPr>
    </w:p>
    <w:p w14:paraId="3733A41A">
      <w:pPr>
        <w:ind w:firstLine="567"/>
        <w:jc w:val="center"/>
        <w:rPr>
          <w:rFonts w:ascii="Arial" w:hAnsi="Arial" w:cs="Arial"/>
          <w:b/>
          <w:bCs/>
          <w:sz w:val="20"/>
          <w:szCs w:val="20"/>
        </w:rPr>
      </w:pPr>
    </w:p>
    <w:p w14:paraId="2A6CDB77">
      <w:pPr>
        <w:ind w:firstLine="567"/>
        <w:jc w:val="center"/>
        <w:rPr>
          <w:rFonts w:ascii="Arial" w:hAnsi="Arial" w:cs="Arial"/>
          <w:b/>
          <w:bCs/>
          <w:sz w:val="20"/>
          <w:szCs w:val="20"/>
        </w:rPr>
      </w:pPr>
    </w:p>
    <w:p w14:paraId="4C99B72F">
      <w:pPr>
        <w:ind w:firstLine="567"/>
        <w:jc w:val="center"/>
        <w:rPr>
          <w:rFonts w:ascii="Arial" w:hAnsi="Arial" w:cs="Arial"/>
          <w:b/>
          <w:bCs/>
          <w:sz w:val="20"/>
          <w:szCs w:val="20"/>
        </w:rPr>
      </w:pPr>
    </w:p>
    <w:p w14:paraId="236F9BFA">
      <w:pPr>
        <w:ind w:firstLine="567"/>
        <w:jc w:val="center"/>
        <w:rPr>
          <w:rFonts w:ascii="Arial" w:hAnsi="Arial" w:cs="Arial"/>
          <w:b/>
          <w:bCs/>
          <w:sz w:val="20"/>
          <w:szCs w:val="20"/>
        </w:rPr>
      </w:pPr>
    </w:p>
    <w:p w14:paraId="6A7CEC9B">
      <w:pPr>
        <w:ind w:firstLine="567"/>
        <w:jc w:val="center"/>
        <w:rPr>
          <w:rFonts w:ascii="Arial" w:hAnsi="Arial" w:cs="Arial"/>
          <w:b/>
          <w:bCs/>
          <w:sz w:val="20"/>
          <w:szCs w:val="20"/>
        </w:rPr>
      </w:pPr>
    </w:p>
    <w:p w14:paraId="13528011">
      <w:pPr>
        <w:ind w:firstLine="567"/>
        <w:jc w:val="center"/>
        <w:rPr>
          <w:rFonts w:ascii="Arial" w:hAnsi="Arial" w:cs="Arial"/>
          <w:b/>
          <w:bCs/>
          <w:sz w:val="20"/>
          <w:szCs w:val="20"/>
        </w:rPr>
      </w:pPr>
    </w:p>
    <w:p w14:paraId="3D016C18">
      <w:pPr>
        <w:ind w:firstLine="567"/>
        <w:jc w:val="center"/>
        <w:rPr>
          <w:rFonts w:ascii="Arial" w:hAnsi="Arial" w:cs="Arial"/>
          <w:b/>
          <w:bCs/>
          <w:sz w:val="20"/>
          <w:szCs w:val="20"/>
        </w:rPr>
      </w:pPr>
    </w:p>
    <w:p w14:paraId="795D9207">
      <w:pPr>
        <w:ind w:firstLine="567"/>
        <w:jc w:val="center"/>
        <w:rPr>
          <w:rFonts w:ascii="Arial" w:hAnsi="Arial" w:cs="Arial"/>
          <w:b/>
          <w:bCs/>
          <w:sz w:val="20"/>
          <w:szCs w:val="20"/>
        </w:rPr>
      </w:pPr>
    </w:p>
    <w:p w14:paraId="3B713DCF">
      <w:pPr>
        <w:jc w:val="both"/>
        <w:rPr>
          <w:rFonts w:ascii="Arial" w:hAnsi="Arial" w:cs="Arial"/>
          <w:b/>
          <w:bCs/>
          <w:sz w:val="20"/>
          <w:szCs w:val="20"/>
        </w:rPr>
      </w:pPr>
    </w:p>
    <w:p w14:paraId="4530BBE7">
      <w:pPr>
        <w:ind w:firstLine="567"/>
        <w:jc w:val="center"/>
        <w:rPr>
          <w:rFonts w:ascii="Arial" w:hAnsi="Arial" w:cs="Arial"/>
          <w:b/>
          <w:bCs/>
          <w:sz w:val="20"/>
          <w:szCs w:val="20"/>
        </w:rPr>
      </w:pPr>
    </w:p>
    <w:p w14:paraId="2118228A">
      <w:pPr>
        <w:jc w:val="center"/>
        <w:rPr>
          <w:rFonts w:hint="default" w:ascii="Arial" w:hAnsi="Arial" w:cs="Arial"/>
          <w:b/>
          <w:bCs/>
          <w:sz w:val="26"/>
          <w:szCs w:val="26"/>
          <w:lang w:val="pt-BR"/>
        </w:rPr>
      </w:pPr>
      <w:r>
        <w:rPr>
          <w:rFonts w:ascii="Arial" w:hAnsi="Arial" w:cs="Arial"/>
          <w:b/>
          <w:bCs/>
          <w:sz w:val="26"/>
          <w:szCs w:val="26"/>
        </w:rPr>
        <w:t>ANEXO V</w:t>
      </w:r>
      <w:r>
        <w:rPr>
          <w:rFonts w:hint="default" w:ascii="Arial" w:hAnsi="Arial" w:cs="Arial"/>
          <w:b/>
          <w:bCs/>
          <w:sz w:val="26"/>
          <w:szCs w:val="26"/>
          <w:lang w:val="pt-BR"/>
        </w:rPr>
        <w:t>III</w:t>
      </w:r>
    </w:p>
    <w:p w14:paraId="2EEA2380">
      <w:pPr>
        <w:jc w:val="center"/>
        <w:rPr>
          <w:rFonts w:ascii="Arial" w:hAnsi="Arial" w:cs="Arial"/>
          <w:b/>
          <w:bCs/>
        </w:rPr>
      </w:pPr>
    </w:p>
    <w:p w14:paraId="7BA5181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7309B4BD">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2DAFA120">
      <w:pPr>
        <w:autoSpaceDE w:val="0"/>
        <w:spacing w:line="200" w:lineRule="atLeast"/>
        <w:rPr>
          <w:rFonts w:ascii="Arial" w:hAnsi="Arial" w:cs="Arial"/>
          <w:b/>
          <w:bCs/>
          <w:sz w:val="20"/>
          <w:szCs w:val="20"/>
          <w:lang w:eastAsia="ar-SA"/>
        </w:rPr>
      </w:pPr>
    </w:p>
    <w:p w14:paraId="51734CFC">
      <w:pPr>
        <w:autoSpaceDE w:val="0"/>
        <w:spacing w:line="200" w:lineRule="atLeast"/>
        <w:jc w:val="center"/>
        <w:rPr>
          <w:rFonts w:ascii="Arial" w:hAnsi="Arial" w:cs="Arial"/>
          <w:b/>
          <w:sz w:val="20"/>
          <w:szCs w:val="20"/>
          <w:lang w:eastAsia="ar-SA"/>
        </w:rPr>
      </w:pPr>
    </w:p>
    <w:p w14:paraId="2E7E1930">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2204232D">
      <w:pPr>
        <w:autoSpaceDE w:val="0"/>
        <w:spacing w:line="200" w:lineRule="atLeast"/>
        <w:rPr>
          <w:rFonts w:ascii="Arial" w:hAnsi="Arial" w:cs="Arial"/>
          <w:b/>
          <w:bCs/>
          <w:sz w:val="20"/>
          <w:szCs w:val="20"/>
          <w:lang w:eastAsia="ar-SA"/>
        </w:rPr>
      </w:pPr>
    </w:p>
    <w:p w14:paraId="06359CE8">
      <w:pPr>
        <w:autoSpaceDE w:val="0"/>
        <w:spacing w:line="200" w:lineRule="atLeast"/>
        <w:jc w:val="center"/>
        <w:rPr>
          <w:rFonts w:ascii="Arial" w:hAnsi="Arial" w:cs="Arial"/>
          <w:b/>
          <w:bCs/>
          <w:sz w:val="20"/>
          <w:szCs w:val="20"/>
          <w:lang w:eastAsia="ar-SA"/>
        </w:rPr>
      </w:pPr>
    </w:p>
    <w:p w14:paraId="4E911A20">
      <w:pPr>
        <w:autoSpaceDE w:val="0"/>
        <w:spacing w:line="200" w:lineRule="atLeast"/>
        <w:rPr>
          <w:rFonts w:ascii="Arial" w:hAnsi="Arial" w:cs="Arial"/>
          <w:b/>
          <w:bCs/>
          <w:sz w:val="20"/>
          <w:szCs w:val="20"/>
          <w:lang w:eastAsia="ar-SA"/>
        </w:rPr>
      </w:pPr>
    </w:p>
    <w:p w14:paraId="642C11BE">
      <w:pPr>
        <w:autoSpaceDE w:val="0"/>
        <w:spacing w:line="200" w:lineRule="atLeast"/>
        <w:rPr>
          <w:rFonts w:ascii="Arial" w:hAnsi="Arial" w:cs="Arial"/>
          <w:b/>
          <w:bCs/>
          <w:sz w:val="20"/>
          <w:szCs w:val="20"/>
          <w:lang w:eastAsia="ar-SA"/>
        </w:rPr>
      </w:pPr>
    </w:p>
    <w:p w14:paraId="0EC0212A">
      <w:pPr>
        <w:autoSpaceDE w:val="0"/>
        <w:spacing w:line="200" w:lineRule="atLeast"/>
        <w:rPr>
          <w:rFonts w:ascii="Arial" w:hAnsi="Arial" w:cs="Arial"/>
          <w:b/>
          <w:bCs/>
          <w:sz w:val="20"/>
          <w:szCs w:val="20"/>
          <w:lang w:eastAsia="ar-SA"/>
        </w:rPr>
      </w:pPr>
    </w:p>
    <w:p w14:paraId="724BD5FF">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527517A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3A80C1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5941FCDA">
      <w:pPr>
        <w:pStyle w:val="330"/>
        <w:spacing w:before="0" w:after="0"/>
        <w:jc w:val="center"/>
        <w:rPr>
          <w:rFonts w:ascii="Arial" w:hAnsi="Arial" w:cs="Arial"/>
          <w:sz w:val="20"/>
          <w:szCs w:val="20"/>
        </w:rPr>
      </w:pPr>
    </w:p>
    <w:p w14:paraId="309EB2CB">
      <w:pPr>
        <w:pStyle w:val="330"/>
        <w:spacing w:before="0" w:after="0"/>
        <w:jc w:val="center"/>
        <w:rPr>
          <w:rFonts w:ascii="Arial" w:hAnsi="Arial" w:cs="Arial"/>
          <w:sz w:val="20"/>
          <w:szCs w:val="20"/>
        </w:rPr>
      </w:pPr>
    </w:p>
    <w:p w14:paraId="064D6C2A">
      <w:pPr>
        <w:pStyle w:val="330"/>
        <w:spacing w:before="0" w:after="0"/>
        <w:jc w:val="center"/>
        <w:rPr>
          <w:rFonts w:ascii="Arial" w:hAnsi="Arial" w:cs="Arial"/>
          <w:sz w:val="20"/>
          <w:szCs w:val="20"/>
        </w:rPr>
      </w:pPr>
    </w:p>
    <w:p w14:paraId="55C43BDF">
      <w:pPr>
        <w:autoSpaceDE w:val="0"/>
        <w:spacing w:line="200" w:lineRule="atLeast"/>
        <w:rPr>
          <w:rFonts w:ascii="Arial" w:hAnsi="Arial" w:cs="Arial"/>
          <w:i/>
          <w:iCs/>
          <w:sz w:val="20"/>
          <w:szCs w:val="20"/>
          <w:lang w:eastAsia="ar-SA"/>
        </w:rPr>
      </w:pPr>
    </w:p>
    <w:p w14:paraId="241CF08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F1961C1">
      <w:pPr>
        <w:pStyle w:val="330"/>
        <w:spacing w:before="0" w:after="0"/>
        <w:jc w:val="both"/>
        <w:rPr>
          <w:rFonts w:ascii="Arial" w:hAnsi="Arial" w:cs="Arial"/>
          <w:sz w:val="20"/>
          <w:szCs w:val="20"/>
        </w:rPr>
      </w:pPr>
    </w:p>
    <w:p w14:paraId="0D461A8E">
      <w:pPr>
        <w:pStyle w:val="330"/>
        <w:spacing w:before="0" w:after="0"/>
        <w:jc w:val="center"/>
        <w:rPr>
          <w:rFonts w:ascii="Arial" w:hAnsi="Arial" w:cs="Arial"/>
          <w:sz w:val="20"/>
          <w:szCs w:val="20"/>
        </w:rPr>
      </w:pPr>
    </w:p>
    <w:p w14:paraId="6E084C1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3BA9A44">
      <w:pPr>
        <w:pStyle w:val="330"/>
        <w:spacing w:before="0" w:after="0"/>
        <w:jc w:val="center"/>
        <w:rPr>
          <w:rFonts w:ascii="Arial" w:hAnsi="Arial" w:cs="Arial"/>
          <w:sz w:val="20"/>
          <w:szCs w:val="20"/>
        </w:rPr>
      </w:pPr>
      <w:r>
        <w:rPr>
          <w:rFonts w:ascii="Arial" w:hAnsi="Arial" w:cs="Arial"/>
          <w:sz w:val="20"/>
          <w:szCs w:val="20"/>
        </w:rPr>
        <w:t>Ass. Responsável</w:t>
      </w:r>
    </w:p>
    <w:p w14:paraId="7FFF523D">
      <w:pPr>
        <w:autoSpaceDE w:val="0"/>
        <w:spacing w:line="200" w:lineRule="atLeast"/>
        <w:rPr>
          <w:rFonts w:ascii="Arial" w:hAnsi="Arial" w:cs="Arial"/>
          <w:sz w:val="20"/>
          <w:szCs w:val="20"/>
          <w:lang w:eastAsia="ar-SA"/>
        </w:rPr>
      </w:pPr>
    </w:p>
    <w:p w14:paraId="4B405AF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BDB49E9">
      <w:pPr>
        <w:autoSpaceDE w:val="0"/>
        <w:autoSpaceDN w:val="0"/>
        <w:adjustRightInd w:val="0"/>
        <w:rPr>
          <w:rFonts w:ascii="Arial" w:hAnsi="Arial" w:eastAsia="Calibri" w:cs="Arial"/>
          <w:color w:val="000000"/>
          <w:sz w:val="20"/>
          <w:szCs w:val="20"/>
          <w:lang w:eastAsia="en-US"/>
        </w:rPr>
      </w:pPr>
    </w:p>
    <w:p w14:paraId="0024634C">
      <w:pPr>
        <w:ind w:left="-284" w:firstLine="284"/>
        <w:jc w:val="both"/>
        <w:rPr>
          <w:rFonts w:ascii="Arial" w:hAnsi="Arial" w:cs="Arial" w:eastAsiaTheme="minorHAnsi"/>
          <w:sz w:val="20"/>
          <w:szCs w:val="20"/>
        </w:rPr>
      </w:pPr>
    </w:p>
    <w:p w14:paraId="235F2B2D">
      <w:pPr>
        <w:ind w:left="-284" w:firstLine="284"/>
        <w:jc w:val="both"/>
        <w:rPr>
          <w:rFonts w:ascii="Arial" w:hAnsi="Arial" w:cs="Arial" w:eastAsiaTheme="minorHAnsi"/>
          <w:sz w:val="20"/>
          <w:szCs w:val="20"/>
        </w:rPr>
      </w:pPr>
    </w:p>
    <w:p w14:paraId="06195427">
      <w:pPr>
        <w:ind w:left="-284" w:firstLine="284"/>
        <w:jc w:val="both"/>
        <w:rPr>
          <w:rFonts w:ascii="Arial" w:hAnsi="Arial" w:cs="Arial" w:eastAsiaTheme="minorHAnsi"/>
          <w:sz w:val="20"/>
          <w:szCs w:val="20"/>
        </w:rPr>
      </w:pPr>
    </w:p>
    <w:p w14:paraId="36D73D92">
      <w:pPr>
        <w:ind w:left="-284" w:firstLine="284"/>
        <w:jc w:val="both"/>
        <w:rPr>
          <w:rFonts w:ascii="Arial" w:hAnsi="Arial" w:cs="Arial" w:eastAsiaTheme="minorHAnsi"/>
          <w:sz w:val="20"/>
          <w:szCs w:val="20"/>
        </w:rPr>
      </w:pPr>
    </w:p>
    <w:p w14:paraId="12BD96A5">
      <w:pPr>
        <w:ind w:left="-284" w:firstLine="284"/>
        <w:jc w:val="both"/>
        <w:rPr>
          <w:rFonts w:ascii="Arial" w:hAnsi="Arial" w:cs="Arial" w:eastAsiaTheme="minorHAnsi"/>
          <w:sz w:val="20"/>
          <w:szCs w:val="20"/>
        </w:rPr>
      </w:pPr>
    </w:p>
    <w:p w14:paraId="4FDA987A">
      <w:pPr>
        <w:ind w:left="-284" w:firstLine="284"/>
        <w:jc w:val="both"/>
        <w:rPr>
          <w:rFonts w:ascii="Arial" w:hAnsi="Arial" w:cs="Arial" w:eastAsiaTheme="minorHAnsi"/>
          <w:sz w:val="20"/>
          <w:szCs w:val="20"/>
        </w:rPr>
      </w:pPr>
    </w:p>
    <w:p w14:paraId="6428CCF8">
      <w:pPr>
        <w:ind w:left="-284" w:firstLine="284"/>
        <w:jc w:val="both"/>
        <w:rPr>
          <w:rFonts w:ascii="Arial" w:hAnsi="Arial" w:cs="Arial" w:eastAsiaTheme="minorHAnsi"/>
          <w:sz w:val="20"/>
          <w:szCs w:val="20"/>
        </w:rPr>
      </w:pPr>
    </w:p>
    <w:p w14:paraId="389CA5EB">
      <w:pPr>
        <w:ind w:left="-284" w:firstLine="284"/>
        <w:jc w:val="both"/>
        <w:rPr>
          <w:rFonts w:ascii="Arial" w:hAnsi="Arial" w:cs="Arial" w:eastAsiaTheme="minorHAnsi"/>
          <w:sz w:val="20"/>
          <w:szCs w:val="20"/>
        </w:rPr>
      </w:pPr>
    </w:p>
    <w:p w14:paraId="1F98A72D">
      <w:pPr>
        <w:ind w:left="-284" w:firstLine="284"/>
        <w:jc w:val="both"/>
        <w:rPr>
          <w:rFonts w:ascii="Arial" w:hAnsi="Arial" w:cs="Arial" w:eastAsiaTheme="minorHAnsi"/>
          <w:sz w:val="20"/>
          <w:szCs w:val="20"/>
        </w:rPr>
      </w:pPr>
    </w:p>
    <w:p w14:paraId="31436927">
      <w:pPr>
        <w:ind w:left="-284" w:firstLine="284"/>
        <w:jc w:val="both"/>
        <w:rPr>
          <w:rFonts w:ascii="Arial" w:hAnsi="Arial" w:cs="Arial" w:eastAsiaTheme="minorHAnsi"/>
          <w:sz w:val="20"/>
          <w:szCs w:val="20"/>
        </w:rPr>
      </w:pPr>
    </w:p>
    <w:p w14:paraId="2F00163B">
      <w:pPr>
        <w:ind w:left="-284" w:firstLine="284"/>
        <w:jc w:val="both"/>
        <w:rPr>
          <w:rFonts w:ascii="Arial" w:hAnsi="Arial" w:cs="Arial" w:eastAsiaTheme="minorHAnsi"/>
          <w:sz w:val="20"/>
          <w:szCs w:val="20"/>
        </w:rPr>
      </w:pPr>
    </w:p>
    <w:p w14:paraId="7F2CF943">
      <w:pPr>
        <w:ind w:left="-284" w:firstLine="284"/>
        <w:jc w:val="both"/>
        <w:rPr>
          <w:rFonts w:ascii="Arial" w:hAnsi="Arial" w:cs="Arial" w:eastAsiaTheme="minorHAnsi"/>
          <w:sz w:val="20"/>
          <w:szCs w:val="20"/>
        </w:rPr>
      </w:pPr>
    </w:p>
    <w:p w14:paraId="251C3CF5">
      <w:pPr>
        <w:ind w:left="-284" w:firstLine="284"/>
        <w:jc w:val="both"/>
        <w:rPr>
          <w:rFonts w:ascii="Arial" w:hAnsi="Arial" w:cs="Arial" w:eastAsiaTheme="minorHAnsi"/>
          <w:sz w:val="20"/>
          <w:szCs w:val="20"/>
        </w:rPr>
      </w:pPr>
    </w:p>
    <w:p w14:paraId="405CF5CC">
      <w:pPr>
        <w:ind w:left="-284" w:firstLine="284"/>
        <w:jc w:val="both"/>
        <w:rPr>
          <w:rFonts w:ascii="Arial" w:hAnsi="Arial" w:cs="Arial" w:eastAsiaTheme="minorHAnsi"/>
          <w:sz w:val="20"/>
          <w:szCs w:val="20"/>
        </w:rPr>
      </w:pPr>
    </w:p>
    <w:p w14:paraId="33F08AFA">
      <w:pPr>
        <w:ind w:left="-284" w:firstLine="284"/>
        <w:jc w:val="both"/>
        <w:rPr>
          <w:rFonts w:ascii="Arial" w:hAnsi="Arial" w:cs="Arial" w:eastAsiaTheme="minorHAnsi"/>
          <w:sz w:val="20"/>
          <w:szCs w:val="20"/>
        </w:rPr>
      </w:pPr>
    </w:p>
    <w:p w14:paraId="227C9B32">
      <w:pPr>
        <w:ind w:left="-284" w:firstLine="284"/>
        <w:jc w:val="both"/>
        <w:rPr>
          <w:rFonts w:ascii="Arial" w:hAnsi="Arial" w:cs="Arial" w:eastAsiaTheme="minorHAnsi"/>
          <w:sz w:val="20"/>
          <w:szCs w:val="20"/>
        </w:rPr>
      </w:pPr>
    </w:p>
    <w:p w14:paraId="6CDC4443">
      <w:pPr>
        <w:ind w:left="-284" w:firstLine="284"/>
        <w:jc w:val="both"/>
        <w:rPr>
          <w:rFonts w:ascii="Arial" w:hAnsi="Arial" w:cs="Arial" w:eastAsiaTheme="minorHAnsi"/>
          <w:sz w:val="20"/>
          <w:szCs w:val="20"/>
        </w:rPr>
      </w:pPr>
    </w:p>
    <w:p w14:paraId="1A3B171C">
      <w:pPr>
        <w:ind w:left="-284" w:firstLine="284"/>
        <w:jc w:val="both"/>
        <w:rPr>
          <w:rFonts w:ascii="Arial" w:hAnsi="Arial" w:cs="Arial" w:eastAsiaTheme="minorHAnsi"/>
          <w:sz w:val="20"/>
          <w:szCs w:val="20"/>
        </w:rPr>
      </w:pPr>
    </w:p>
    <w:p w14:paraId="6D8DD15B">
      <w:pPr>
        <w:ind w:left="-284" w:firstLine="284"/>
        <w:jc w:val="both"/>
        <w:rPr>
          <w:rFonts w:ascii="Arial" w:hAnsi="Arial" w:cs="Arial" w:eastAsiaTheme="minorHAnsi"/>
          <w:sz w:val="20"/>
          <w:szCs w:val="20"/>
        </w:rPr>
      </w:pPr>
    </w:p>
    <w:p w14:paraId="2DD299F6">
      <w:pPr>
        <w:ind w:left="-284" w:firstLine="284"/>
        <w:jc w:val="both"/>
        <w:rPr>
          <w:rFonts w:ascii="Arial" w:hAnsi="Arial" w:cs="Arial" w:eastAsiaTheme="minorHAnsi"/>
          <w:sz w:val="20"/>
          <w:szCs w:val="20"/>
        </w:rPr>
      </w:pPr>
    </w:p>
    <w:p w14:paraId="7D80EE52">
      <w:pPr>
        <w:ind w:left="-284" w:firstLine="284"/>
        <w:jc w:val="both"/>
        <w:rPr>
          <w:rFonts w:ascii="Arial" w:hAnsi="Arial" w:cs="Arial" w:eastAsiaTheme="minorHAnsi"/>
          <w:sz w:val="20"/>
          <w:szCs w:val="20"/>
        </w:rPr>
      </w:pPr>
    </w:p>
    <w:p w14:paraId="1E22307E">
      <w:pPr>
        <w:ind w:left="-284" w:firstLine="284"/>
        <w:jc w:val="both"/>
        <w:rPr>
          <w:rFonts w:ascii="Arial" w:hAnsi="Arial" w:cs="Arial" w:eastAsiaTheme="minorHAnsi"/>
          <w:sz w:val="20"/>
          <w:szCs w:val="20"/>
        </w:rPr>
      </w:pPr>
    </w:p>
    <w:p w14:paraId="23035B5A">
      <w:pPr>
        <w:ind w:left="-284" w:firstLine="284"/>
        <w:jc w:val="both"/>
        <w:rPr>
          <w:rFonts w:ascii="Arial" w:hAnsi="Arial" w:cs="Arial" w:eastAsiaTheme="minorHAnsi"/>
          <w:sz w:val="20"/>
          <w:szCs w:val="20"/>
        </w:rPr>
      </w:pPr>
    </w:p>
    <w:p w14:paraId="1DEE9921">
      <w:pPr>
        <w:ind w:left="-284" w:firstLine="284"/>
        <w:jc w:val="both"/>
        <w:rPr>
          <w:rFonts w:ascii="Arial" w:hAnsi="Arial" w:cs="Arial" w:eastAsiaTheme="minorHAnsi"/>
          <w:sz w:val="20"/>
          <w:szCs w:val="20"/>
        </w:rPr>
      </w:pPr>
    </w:p>
    <w:p w14:paraId="138878E3">
      <w:pPr>
        <w:ind w:left="-284" w:firstLine="284"/>
        <w:jc w:val="both"/>
        <w:rPr>
          <w:rFonts w:ascii="Arial" w:hAnsi="Arial" w:cs="Arial" w:eastAsiaTheme="minorHAnsi"/>
          <w:sz w:val="20"/>
          <w:szCs w:val="20"/>
        </w:rPr>
      </w:pPr>
    </w:p>
    <w:p w14:paraId="79D67495">
      <w:pPr>
        <w:ind w:left="-284" w:firstLine="284"/>
        <w:jc w:val="both"/>
        <w:rPr>
          <w:rFonts w:ascii="Arial" w:hAnsi="Arial" w:cs="Arial" w:eastAsiaTheme="minorHAnsi"/>
          <w:sz w:val="20"/>
          <w:szCs w:val="20"/>
        </w:rPr>
      </w:pPr>
    </w:p>
    <w:p w14:paraId="208A1C96">
      <w:pPr>
        <w:ind w:left="-284" w:firstLine="284"/>
        <w:jc w:val="both"/>
        <w:rPr>
          <w:rFonts w:ascii="Arial" w:hAnsi="Arial" w:cs="Arial" w:eastAsiaTheme="minorHAnsi"/>
          <w:sz w:val="20"/>
          <w:szCs w:val="20"/>
        </w:rPr>
      </w:pPr>
    </w:p>
    <w:p w14:paraId="7163670E">
      <w:pPr>
        <w:ind w:left="-284" w:firstLine="284"/>
        <w:jc w:val="both"/>
        <w:rPr>
          <w:rFonts w:ascii="Arial" w:hAnsi="Arial" w:cs="Arial" w:eastAsiaTheme="minorHAnsi"/>
          <w:sz w:val="20"/>
          <w:szCs w:val="20"/>
        </w:rPr>
      </w:pPr>
    </w:p>
    <w:p w14:paraId="338ED35F">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IX</w:t>
      </w:r>
    </w:p>
    <w:p w14:paraId="1FAAAFE3">
      <w:pPr>
        <w:jc w:val="center"/>
        <w:rPr>
          <w:rFonts w:ascii="Arial" w:hAnsi="Arial" w:cs="Arial"/>
          <w:b/>
          <w:bCs/>
        </w:rPr>
      </w:pPr>
    </w:p>
    <w:p w14:paraId="4DEF237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59AD4F45">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39862422">
      <w:pPr>
        <w:autoSpaceDE w:val="0"/>
        <w:spacing w:line="200" w:lineRule="atLeast"/>
        <w:rPr>
          <w:rFonts w:ascii="Arial" w:hAnsi="Arial" w:cs="Arial"/>
          <w:b/>
          <w:bCs/>
          <w:sz w:val="20"/>
          <w:szCs w:val="20"/>
          <w:lang w:eastAsia="ar-SA"/>
        </w:rPr>
      </w:pPr>
    </w:p>
    <w:p w14:paraId="66A4377D">
      <w:pPr>
        <w:autoSpaceDE w:val="0"/>
        <w:spacing w:line="200" w:lineRule="atLeast"/>
        <w:jc w:val="center"/>
        <w:rPr>
          <w:rFonts w:ascii="Arial" w:hAnsi="Arial" w:cs="Arial"/>
          <w:b/>
          <w:sz w:val="20"/>
          <w:szCs w:val="20"/>
          <w:lang w:eastAsia="ar-SA"/>
        </w:rPr>
      </w:pPr>
    </w:p>
    <w:p w14:paraId="794846E4">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1F710506">
      <w:pPr>
        <w:autoSpaceDE w:val="0"/>
        <w:spacing w:line="200" w:lineRule="atLeast"/>
        <w:jc w:val="center"/>
        <w:rPr>
          <w:rFonts w:ascii="Arial" w:hAnsi="Arial" w:cs="Arial"/>
          <w:b/>
          <w:bCs/>
          <w:sz w:val="20"/>
          <w:szCs w:val="20"/>
          <w:lang w:eastAsia="ar-SA"/>
        </w:rPr>
      </w:pPr>
    </w:p>
    <w:p w14:paraId="325FD8DC">
      <w:pPr>
        <w:autoSpaceDE w:val="0"/>
        <w:spacing w:line="200" w:lineRule="atLeast"/>
        <w:rPr>
          <w:rFonts w:ascii="Arial" w:hAnsi="Arial" w:cs="Arial"/>
          <w:b/>
          <w:bCs/>
          <w:sz w:val="20"/>
          <w:szCs w:val="20"/>
          <w:lang w:eastAsia="ar-SA"/>
        </w:rPr>
      </w:pPr>
    </w:p>
    <w:p w14:paraId="6BF8EA00">
      <w:pPr>
        <w:autoSpaceDE w:val="0"/>
        <w:spacing w:line="200" w:lineRule="atLeast"/>
        <w:rPr>
          <w:rFonts w:ascii="Arial" w:hAnsi="Arial" w:cs="Arial"/>
          <w:b/>
          <w:bCs/>
          <w:sz w:val="20"/>
          <w:szCs w:val="20"/>
          <w:lang w:eastAsia="ar-SA"/>
        </w:rPr>
      </w:pPr>
    </w:p>
    <w:p w14:paraId="59C9504C">
      <w:pPr>
        <w:autoSpaceDE w:val="0"/>
        <w:spacing w:line="200" w:lineRule="atLeast"/>
        <w:rPr>
          <w:rFonts w:ascii="Arial" w:hAnsi="Arial" w:cs="Arial"/>
          <w:b/>
          <w:bCs/>
          <w:sz w:val="20"/>
          <w:szCs w:val="20"/>
          <w:lang w:eastAsia="ar-SA"/>
        </w:rPr>
      </w:pPr>
    </w:p>
    <w:p w14:paraId="4AE30BE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CA83975">
      <w:pPr>
        <w:pStyle w:val="15"/>
        <w:ind w:firstLine="1134"/>
        <w:rPr>
          <w:rFonts w:ascii="Arial" w:hAnsi="Arial" w:cs="Arial"/>
          <w:b w:val="0"/>
          <w:bCs w:val="0"/>
          <w:sz w:val="20"/>
          <w:szCs w:val="20"/>
        </w:rPr>
      </w:pPr>
    </w:p>
    <w:p w14:paraId="3B35C6EE">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524925E0">
      <w:pPr>
        <w:pStyle w:val="330"/>
        <w:spacing w:before="0" w:after="0"/>
        <w:jc w:val="center"/>
        <w:rPr>
          <w:rFonts w:ascii="Arial" w:hAnsi="Arial" w:cs="Arial"/>
          <w:sz w:val="20"/>
          <w:szCs w:val="20"/>
        </w:rPr>
      </w:pPr>
    </w:p>
    <w:p w14:paraId="11DE43C1">
      <w:pPr>
        <w:pStyle w:val="330"/>
        <w:spacing w:before="0" w:after="0"/>
        <w:jc w:val="center"/>
        <w:rPr>
          <w:rFonts w:ascii="Arial" w:hAnsi="Arial" w:cs="Arial"/>
          <w:sz w:val="20"/>
          <w:szCs w:val="20"/>
        </w:rPr>
      </w:pPr>
    </w:p>
    <w:p w14:paraId="47059D86">
      <w:pPr>
        <w:autoSpaceDE w:val="0"/>
        <w:spacing w:line="200" w:lineRule="atLeast"/>
        <w:rPr>
          <w:rFonts w:ascii="Arial" w:hAnsi="Arial" w:cs="Arial"/>
          <w:i/>
          <w:iCs/>
          <w:sz w:val="20"/>
          <w:szCs w:val="20"/>
          <w:lang w:eastAsia="ar-SA"/>
        </w:rPr>
      </w:pPr>
    </w:p>
    <w:p w14:paraId="2E92DAE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DA97D54">
      <w:pPr>
        <w:pStyle w:val="330"/>
        <w:spacing w:before="0" w:after="0"/>
        <w:jc w:val="center"/>
        <w:rPr>
          <w:rFonts w:ascii="Arial" w:hAnsi="Arial" w:cs="Arial"/>
          <w:sz w:val="20"/>
          <w:szCs w:val="20"/>
        </w:rPr>
      </w:pPr>
    </w:p>
    <w:p w14:paraId="58B5C878">
      <w:pPr>
        <w:pStyle w:val="330"/>
        <w:spacing w:before="0" w:after="0"/>
        <w:jc w:val="both"/>
        <w:rPr>
          <w:rFonts w:ascii="Arial" w:hAnsi="Arial" w:cs="Arial"/>
          <w:sz w:val="20"/>
          <w:szCs w:val="20"/>
        </w:rPr>
      </w:pPr>
    </w:p>
    <w:p w14:paraId="4C7389C7">
      <w:pPr>
        <w:pStyle w:val="330"/>
        <w:spacing w:before="0" w:after="0"/>
        <w:jc w:val="center"/>
        <w:rPr>
          <w:rFonts w:ascii="Arial" w:hAnsi="Arial" w:cs="Arial"/>
          <w:sz w:val="20"/>
          <w:szCs w:val="20"/>
        </w:rPr>
      </w:pPr>
    </w:p>
    <w:p w14:paraId="5267E8B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08767D2">
      <w:pPr>
        <w:pStyle w:val="330"/>
        <w:spacing w:before="0" w:after="0"/>
        <w:jc w:val="center"/>
        <w:rPr>
          <w:rFonts w:ascii="Arial" w:hAnsi="Arial" w:cs="Arial"/>
          <w:sz w:val="20"/>
          <w:szCs w:val="20"/>
        </w:rPr>
      </w:pPr>
      <w:r>
        <w:rPr>
          <w:rFonts w:ascii="Arial" w:hAnsi="Arial" w:cs="Arial"/>
          <w:sz w:val="20"/>
          <w:szCs w:val="20"/>
        </w:rPr>
        <w:t>Ass. Responsável</w:t>
      </w:r>
    </w:p>
    <w:p w14:paraId="2EB98F7A">
      <w:pPr>
        <w:autoSpaceDE w:val="0"/>
        <w:spacing w:line="200" w:lineRule="atLeast"/>
        <w:rPr>
          <w:rFonts w:ascii="Arial" w:hAnsi="Arial" w:cs="Arial"/>
          <w:sz w:val="20"/>
          <w:szCs w:val="20"/>
          <w:lang w:eastAsia="ar-SA"/>
        </w:rPr>
      </w:pPr>
    </w:p>
    <w:p w14:paraId="6686D8B9">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78D4736">
      <w:pPr>
        <w:autoSpaceDE w:val="0"/>
        <w:autoSpaceDN w:val="0"/>
        <w:adjustRightInd w:val="0"/>
        <w:rPr>
          <w:rFonts w:ascii="Arial" w:hAnsi="Arial" w:eastAsia="Calibri" w:cs="Arial"/>
          <w:color w:val="000000"/>
          <w:sz w:val="20"/>
          <w:szCs w:val="20"/>
          <w:lang w:eastAsia="en-US"/>
        </w:rPr>
      </w:pPr>
    </w:p>
    <w:p w14:paraId="3F33F563">
      <w:pPr>
        <w:ind w:left="-284" w:firstLine="284"/>
        <w:jc w:val="both"/>
        <w:rPr>
          <w:rFonts w:ascii="Arial" w:hAnsi="Arial" w:cs="Arial" w:eastAsiaTheme="minorHAnsi"/>
          <w:sz w:val="20"/>
          <w:szCs w:val="20"/>
        </w:rPr>
      </w:pPr>
    </w:p>
    <w:p w14:paraId="4B1E893A">
      <w:pPr>
        <w:ind w:left="-284" w:firstLine="284"/>
        <w:jc w:val="both"/>
        <w:rPr>
          <w:rFonts w:ascii="Arial" w:hAnsi="Arial" w:cs="Arial" w:eastAsiaTheme="minorHAnsi"/>
          <w:sz w:val="20"/>
          <w:szCs w:val="20"/>
        </w:rPr>
      </w:pPr>
    </w:p>
    <w:p w14:paraId="7654B1BA">
      <w:pPr>
        <w:ind w:left="-284" w:firstLine="284"/>
        <w:jc w:val="both"/>
        <w:rPr>
          <w:rFonts w:ascii="Arial" w:hAnsi="Arial" w:cs="Arial" w:eastAsiaTheme="minorHAnsi"/>
          <w:sz w:val="20"/>
          <w:szCs w:val="20"/>
        </w:rPr>
      </w:pPr>
    </w:p>
    <w:p w14:paraId="2F130E56">
      <w:pPr>
        <w:ind w:left="-284" w:firstLine="284"/>
        <w:jc w:val="both"/>
        <w:rPr>
          <w:rFonts w:ascii="Arial" w:hAnsi="Arial" w:cs="Arial" w:eastAsiaTheme="minorHAnsi"/>
          <w:sz w:val="20"/>
          <w:szCs w:val="20"/>
        </w:rPr>
      </w:pPr>
    </w:p>
    <w:p w14:paraId="0EA62785">
      <w:pPr>
        <w:ind w:left="-284" w:firstLine="284"/>
        <w:jc w:val="both"/>
        <w:rPr>
          <w:rFonts w:ascii="Arial" w:hAnsi="Arial" w:cs="Arial" w:eastAsiaTheme="minorHAnsi"/>
          <w:sz w:val="20"/>
          <w:szCs w:val="20"/>
        </w:rPr>
      </w:pPr>
    </w:p>
    <w:p w14:paraId="352D09DD">
      <w:pPr>
        <w:ind w:left="-284" w:firstLine="284"/>
        <w:jc w:val="both"/>
        <w:rPr>
          <w:rFonts w:ascii="Arial" w:hAnsi="Arial" w:cs="Arial" w:eastAsiaTheme="minorHAnsi"/>
          <w:sz w:val="20"/>
          <w:szCs w:val="20"/>
        </w:rPr>
      </w:pPr>
    </w:p>
    <w:p w14:paraId="1FB17625">
      <w:pPr>
        <w:ind w:left="-284" w:firstLine="284"/>
        <w:jc w:val="both"/>
        <w:rPr>
          <w:rFonts w:ascii="Arial" w:hAnsi="Arial" w:cs="Arial" w:eastAsiaTheme="minorHAnsi"/>
          <w:sz w:val="20"/>
          <w:szCs w:val="20"/>
        </w:rPr>
      </w:pPr>
    </w:p>
    <w:p w14:paraId="79A894C8">
      <w:pPr>
        <w:ind w:left="-284" w:firstLine="284"/>
        <w:jc w:val="both"/>
        <w:rPr>
          <w:rFonts w:ascii="Arial" w:hAnsi="Arial" w:cs="Arial" w:eastAsiaTheme="minorHAnsi"/>
          <w:sz w:val="20"/>
          <w:szCs w:val="20"/>
        </w:rPr>
      </w:pPr>
    </w:p>
    <w:p w14:paraId="03173A2F">
      <w:pPr>
        <w:ind w:left="-284" w:firstLine="284"/>
        <w:jc w:val="both"/>
        <w:rPr>
          <w:rFonts w:ascii="Arial" w:hAnsi="Arial" w:cs="Arial" w:eastAsiaTheme="minorHAnsi"/>
          <w:sz w:val="20"/>
          <w:szCs w:val="20"/>
        </w:rPr>
      </w:pPr>
    </w:p>
    <w:p w14:paraId="1C274442">
      <w:pPr>
        <w:ind w:left="-284" w:firstLine="284"/>
        <w:jc w:val="both"/>
        <w:rPr>
          <w:rFonts w:ascii="Arial" w:hAnsi="Arial" w:cs="Arial" w:eastAsiaTheme="minorHAnsi"/>
          <w:sz w:val="20"/>
          <w:szCs w:val="20"/>
        </w:rPr>
      </w:pPr>
    </w:p>
    <w:p w14:paraId="7EFEF945">
      <w:pPr>
        <w:ind w:left="-284" w:firstLine="284"/>
        <w:jc w:val="both"/>
        <w:rPr>
          <w:rFonts w:ascii="Arial" w:hAnsi="Arial" w:cs="Arial" w:eastAsiaTheme="minorHAnsi"/>
          <w:sz w:val="20"/>
          <w:szCs w:val="20"/>
        </w:rPr>
      </w:pPr>
    </w:p>
    <w:p w14:paraId="1CF66BCE">
      <w:pPr>
        <w:ind w:left="-284" w:firstLine="284"/>
        <w:jc w:val="both"/>
        <w:rPr>
          <w:rFonts w:ascii="Arial" w:hAnsi="Arial" w:cs="Arial" w:eastAsiaTheme="minorHAnsi"/>
          <w:sz w:val="20"/>
          <w:szCs w:val="20"/>
        </w:rPr>
      </w:pPr>
    </w:p>
    <w:p w14:paraId="1B820793">
      <w:pPr>
        <w:ind w:left="-284" w:firstLine="284"/>
        <w:jc w:val="both"/>
        <w:rPr>
          <w:rFonts w:ascii="Arial" w:hAnsi="Arial" w:cs="Arial" w:eastAsiaTheme="minorHAnsi"/>
          <w:sz w:val="20"/>
          <w:szCs w:val="20"/>
        </w:rPr>
      </w:pPr>
    </w:p>
    <w:p w14:paraId="3942F2CB">
      <w:pPr>
        <w:ind w:left="-284" w:firstLine="284"/>
        <w:jc w:val="both"/>
        <w:rPr>
          <w:rFonts w:ascii="Arial" w:hAnsi="Arial" w:cs="Arial" w:eastAsiaTheme="minorHAnsi"/>
          <w:sz w:val="20"/>
          <w:szCs w:val="20"/>
        </w:rPr>
      </w:pPr>
    </w:p>
    <w:p w14:paraId="64D08C0F">
      <w:pPr>
        <w:ind w:left="-284" w:firstLine="284"/>
        <w:jc w:val="both"/>
        <w:rPr>
          <w:rFonts w:ascii="Arial" w:hAnsi="Arial" w:cs="Arial" w:eastAsiaTheme="minorHAnsi"/>
          <w:sz w:val="20"/>
          <w:szCs w:val="20"/>
        </w:rPr>
      </w:pPr>
    </w:p>
    <w:p w14:paraId="493F328A">
      <w:pPr>
        <w:ind w:left="-284" w:firstLine="284"/>
        <w:jc w:val="both"/>
        <w:rPr>
          <w:rFonts w:ascii="Arial" w:hAnsi="Arial" w:cs="Arial" w:eastAsiaTheme="minorHAnsi"/>
          <w:sz w:val="20"/>
          <w:szCs w:val="20"/>
        </w:rPr>
      </w:pPr>
    </w:p>
    <w:p w14:paraId="41F21C12">
      <w:pPr>
        <w:ind w:left="-284" w:firstLine="284"/>
        <w:jc w:val="both"/>
        <w:rPr>
          <w:rFonts w:ascii="Arial" w:hAnsi="Arial" w:cs="Arial" w:eastAsiaTheme="minorHAnsi"/>
          <w:sz w:val="20"/>
          <w:szCs w:val="20"/>
        </w:rPr>
      </w:pPr>
    </w:p>
    <w:p w14:paraId="5934E2B9">
      <w:pPr>
        <w:ind w:left="-284" w:firstLine="284"/>
        <w:jc w:val="both"/>
        <w:rPr>
          <w:rFonts w:ascii="Arial" w:hAnsi="Arial" w:cs="Arial" w:eastAsiaTheme="minorHAnsi"/>
          <w:sz w:val="20"/>
          <w:szCs w:val="20"/>
        </w:rPr>
      </w:pPr>
    </w:p>
    <w:p w14:paraId="4456DBCB">
      <w:pPr>
        <w:ind w:left="-284" w:firstLine="284"/>
        <w:jc w:val="both"/>
        <w:rPr>
          <w:rFonts w:ascii="Arial" w:hAnsi="Arial" w:cs="Arial" w:eastAsiaTheme="minorHAnsi"/>
          <w:sz w:val="20"/>
          <w:szCs w:val="20"/>
        </w:rPr>
      </w:pPr>
    </w:p>
    <w:p w14:paraId="771F70D4">
      <w:pPr>
        <w:ind w:left="-284" w:firstLine="284"/>
        <w:jc w:val="both"/>
        <w:rPr>
          <w:rFonts w:ascii="Arial" w:hAnsi="Arial" w:cs="Arial" w:eastAsiaTheme="minorHAnsi"/>
          <w:sz w:val="20"/>
          <w:szCs w:val="20"/>
        </w:rPr>
      </w:pPr>
    </w:p>
    <w:p w14:paraId="65E8C956">
      <w:pPr>
        <w:ind w:left="-284" w:firstLine="284"/>
        <w:jc w:val="both"/>
        <w:rPr>
          <w:rFonts w:ascii="Arial" w:hAnsi="Arial" w:cs="Arial" w:eastAsiaTheme="minorHAnsi"/>
          <w:sz w:val="20"/>
          <w:szCs w:val="20"/>
        </w:rPr>
      </w:pPr>
    </w:p>
    <w:p w14:paraId="5CA842D5">
      <w:pPr>
        <w:ind w:left="-284" w:firstLine="284"/>
        <w:jc w:val="both"/>
        <w:rPr>
          <w:rFonts w:ascii="Arial" w:hAnsi="Arial" w:cs="Arial" w:eastAsiaTheme="minorHAnsi"/>
          <w:sz w:val="20"/>
          <w:szCs w:val="20"/>
        </w:rPr>
      </w:pPr>
    </w:p>
    <w:p w14:paraId="766B6F81">
      <w:pPr>
        <w:ind w:left="-284" w:firstLine="284"/>
        <w:jc w:val="both"/>
        <w:rPr>
          <w:rFonts w:ascii="Arial" w:hAnsi="Arial" w:cs="Arial" w:eastAsiaTheme="minorHAnsi"/>
          <w:sz w:val="20"/>
          <w:szCs w:val="20"/>
        </w:rPr>
      </w:pPr>
    </w:p>
    <w:p w14:paraId="0FF25C10">
      <w:pPr>
        <w:ind w:left="-284" w:firstLine="284"/>
        <w:jc w:val="both"/>
        <w:rPr>
          <w:rFonts w:ascii="Arial" w:hAnsi="Arial" w:cs="Arial" w:eastAsiaTheme="minorHAnsi"/>
          <w:sz w:val="20"/>
          <w:szCs w:val="20"/>
        </w:rPr>
      </w:pPr>
    </w:p>
    <w:p w14:paraId="292AA9FF">
      <w:pPr>
        <w:ind w:left="-284" w:firstLine="284"/>
        <w:jc w:val="both"/>
        <w:rPr>
          <w:rFonts w:ascii="Arial" w:hAnsi="Arial" w:cs="Arial" w:eastAsiaTheme="minorHAnsi"/>
          <w:sz w:val="20"/>
          <w:szCs w:val="20"/>
        </w:rPr>
      </w:pPr>
    </w:p>
    <w:p w14:paraId="36A5A3AF">
      <w:pPr>
        <w:ind w:left="-284" w:firstLine="284"/>
        <w:jc w:val="both"/>
        <w:rPr>
          <w:rFonts w:ascii="Arial" w:hAnsi="Arial" w:cs="Arial" w:eastAsiaTheme="minorHAnsi"/>
          <w:sz w:val="20"/>
          <w:szCs w:val="20"/>
        </w:rPr>
      </w:pPr>
    </w:p>
    <w:p w14:paraId="70F300F4">
      <w:pPr>
        <w:ind w:left="-284" w:firstLine="284"/>
        <w:jc w:val="both"/>
        <w:rPr>
          <w:rFonts w:ascii="Arial" w:hAnsi="Arial" w:cs="Arial" w:eastAsiaTheme="minorHAnsi"/>
          <w:sz w:val="20"/>
          <w:szCs w:val="20"/>
        </w:rPr>
      </w:pPr>
    </w:p>
    <w:p w14:paraId="4C7D0E77">
      <w:pPr>
        <w:ind w:left="-284" w:firstLine="284"/>
        <w:jc w:val="both"/>
        <w:rPr>
          <w:rFonts w:ascii="Arial" w:hAnsi="Arial" w:cs="Arial" w:eastAsiaTheme="minorHAnsi"/>
          <w:sz w:val="20"/>
          <w:szCs w:val="20"/>
        </w:rPr>
      </w:pPr>
    </w:p>
    <w:p w14:paraId="13D06344">
      <w:pPr>
        <w:jc w:val="both"/>
        <w:rPr>
          <w:rFonts w:ascii="Arial" w:hAnsi="Arial" w:cs="Arial" w:eastAsiaTheme="minorHAnsi"/>
          <w:sz w:val="20"/>
          <w:szCs w:val="20"/>
        </w:rPr>
      </w:pPr>
    </w:p>
    <w:p w14:paraId="7BF20465">
      <w:pPr>
        <w:jc w:val="both"/>
        <w:rPr>
          <w:rFonts w:ascii="Arial" w:hAnsi="Arial" w:cs="Arial" w:eastAsiaTheme="minorHAnsi"/>
          <w:sz w:val="20"/>
          <w:szCs w:val="20"/>
        </w:rPr>
      </w:pPr>
    </w:p>
    <w:p w14:paraId="54A2C8E7">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X</w:t>
      </w:r>
    </w:p>
    <w:p w14:paraId="6EA057A1">
      <w:pPr>
        <w:jc w:val="center"/>
        <w:rPr>
          <w:rFonts w:ascii="Arial" w:hAnsi="Arial" w:cs="Arial"/>
          <w:b/>
          <w:bCs/>
        </w:rPr>
      </w:pPr>
    </w:p>
    <w:p w14:paraId="6F5D1B5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2F429DAC">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32EFDE3C">
      <w:pPr>
        <w:autoSpaceDE w:val="0"/>
        <w:spacing w:line="200" w:lineRule="atLeast"/>
        <w:rPr>
          <w:rFonts w:ascii="Arial" w:hAnsi="Arial" w:cs="Arial"/>
          <w:b/>
          <w:bCs/>
          <w:sz w:val="20"/>
          <w:szCs w:val="20"/>
          <w:lang w:eastAsia="ar-SA"/>
        </w:rPr>
      </w:pPr>
    </w:p>
    <w:p w14:paraId="64145A3F">
      <w:pPr>
        <w:autoSpaceDE w:val="0"/>
        <w:spacing w:line="200" w:lineRule="atLeast"/>
        <w:jc w:val="center"/>
        <w:rPr>
          <w:rFonts w:ascii="Arial" w:hAnsi="Arial" w:cs="Arial"/>
          <w:b/>
          <w:sz w:val="20"/>
          <w:szCs w:val="20"/>
          <w:lang w:eastAsia="ar-SA"/>
        </w:rPr>
      </w:pPr>
    </w:p>
    <w:p w14:paraId="64DB1F21">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587E7CF2">
      <w:pPr>
        <w:autoSpaceDE w:val="0"/>
        <w:spacing w:line="200" w:lineRule="atLeast"/>
        <w:jc w:val="center"/>
        <w:rPr>
          <w:rFonts w:ascii="Arial" w:hAnsi="Arial" w:cs="Arial"/>
          <w:b/>
          <w:bCs/>
          <w:sz w:val="20"/>
          <w:szCs w:val="20"/>
          <w:lang w:eastAsia="ar-SA"/>
        </w:rPr>
      </w:pPr>
    </w:p>
    <w:p w14:paraId="64647202">
      <w:pPr>
        <w:autoSpaceDE w:val="0"/>
        <w:spacing w:line="200" w:lineRule="atLeast"/>
        <w:rPr>
          <w:rFonts w:ascii="Arial" w:hAnsi="Arial" w:cs="Arial"/>
          <w:b/>
          <w:bCs/>
          <w:sz w:val="20"/>
          <w:szCs w:val="20"/>
          <w:lang w:eastAsia="ar-SA"/>
        </w:rPr>
      </w:pPr>
    </w:p>
    <w:p w14:paraId="26052BEC">
      <w:pPr>
        <w:autoSpaceDE w:val="0"/>
        <w:spacing w:line="200" w:lineRule="atLeast"/>
        <w:rPr>
          <w:rFonts w:ascii="Arial" w:hAnsi="Arial" w:cs="Arial"/>
          <w:b/>
          <w:bCs/>
          <w:sz w:val="20"/>
          <w:szCs w:val="20"/>
          <w:lang w:eastAsia="ar-SA"/>
        </w:rPr>
      </w:pPr>
    </w:p>
    <w:p w14:paraId="2CEDFC74">
      <w:pPr>
        <w:autoSpaceDE w:val="0"/>
        <w:spacing w:line="200" w:lineRule="atLeast"/>
        <w:rPr>
          <w:rFonts w:ascii="Arial" w:hAnsi="Arial" w:cs="Arial"/>
          <w:b/>
          <w:bCs/>
          <w:sz w:val="20"/>
          <w:szCs w:val="20"/>
          <w:lang w:eastAsia="ar-SA"/>
        </w:rPr>
      </w:pPr>
    </w:p>
    <w:p w14:paraId="1E7F6765">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79AFE8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9E9D25E">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216ABAB7">
      <w:pPr>
        <w:autoSpaceDE w:val="0"/>
        <w:spacing w:line="200" w:lineRule="atLeast"/>
        <w:ind w:firstLine="1134"/>
        <w:jc w:val="both"/>
        <w:rPr>
          <w:rFonts w:ascii="Arial" w:hAnsi="Arial" w:cs="Arial"/>
          <w:sz w:val="20"/>
          <w:szCs w:val="20"/>
          <w:lang w:eastAsia="ar-SA"/>
        </w:rPr>
      </w:pPr>
    </w:p>
    <w:p w14:paraId="3EBA5442">
      <w:pPr>
        <w:pStyle w:val="330"/>
        <w:spacing w:before="0" w:after="0"/>
        <w:jc w:val="center"/>
        <w:rPr>
          <w:rFonts w:ascii="Arial" w:hAnsi="Arial" w:cs="Arial"/>
          <w:sz w:val="20"/>
          <w:szCs w:val="20"/>
        </w:rPr>
      </w:pPr>
    </w:p>
    <w:p w14:paraId="59EC941F">
      <w:pPr>
        <w:autoSpaceDE w:val="0"/>
        <w:spacing w:line="200" w:lineRule="atLeast"/>
        <w:rPr>
          <w:rFonts w:ascii="Arial" w:hAnsi="Arial" w:cs="Arial"/>
          <w:i/>
          <w:iCs/>
          <w:sz w:val="20"/>
          <w:szCs w:val="20"/>
          <w:lang w:eastAsia="ar-SA"/>
        </w:rPr>
      </w:pPr>
    </w:p>
    <w:p w14:paraId="263E56F1">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455DC96">
      <w:pPr>
        <w:pStyle w:val="330"/>
        <w:spacing w:before="0" w:after="0"/>
        <w:jc w:val="center"/>
        <w:rPr>
          <w:rFonts w:ascii="Arial" w:hAnsi="Arial" w:cs="Arial"/>
          <w:sz w:val="20"/>
          <w:szCs w:val="20"/>
        </w:rPr>
      </w:pPr>
    </w:p>
    <w:p w14:paraId="38DC9A70">
      <w:pPr>
        <w:pStyle w:val="330"/>
        <w:spacing w:before="0" w:after="0"/>
        <w:jc w:val="center"/>
        <w:rPr>
          <w:rFonts w:ascii="Arial" w:hAnsi="Arial" w:cs="Arial"/>
          <w:sz w:val="20"/>
          <w:szCs w:val="20"/>
        </w:rPr>
      </w:pPr>
    </w:p>
    <w:p w14:paraId="7DEB3FDC">
      <w:pPr>
        <w:pStyle w:val="330"/>
        <w:spacing w:before="0" w:after="0"/>
        <w:jc w:val="both"/>
        <w:rPr>
          <w:rFonts w:ascii="Arial" w:hAnsi="Arial" w:cs="Arial"/>
          <w:sz w:val="20"/>
          <w:szCs w:val="20"/>
        </w:rPr>
      </w:pPr>
    </w:p>
    <w:p w14:paraId="6C236015">
      <w:pPr>
        <w:pStyle w:val="330"/>
        <w:spacing w:before="0" w:after="0"/>
        <w:jc w:val="center"/>
        <w:rPr>
          <w:rFonts w:ascii="Arial" w:hAnsi="Arial" w:cs="Arial"/>
          <w:sz w:val="20"/>
          <w:szCs w:val="20"/>
        </w:rPr>
      </w:pPr>
    </w:p>
    <w:p w14:paraId="46E4173C">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186AE79">
      <w:pPr>
        <w:pStyle w:val="330"/>
        <w:spacing w:before="0" w:after="0"/>
        <w:jc w:val="center"/>
        <w:rPr>
          <w:rFonts w:ascii="Arial" w:hAnsi="Arial" w:cs="Arial"/>
          <w:sz w:val="20"/>
          <w:szCs w:val="20"/>
        </w:rPr>
      </w:pPr>
      <w:r>
        <w:rPr>
          <w:rFonts w:ascii="Arial" w:hAnsi="Arial" w:cs="Arial"/>
          <w:sz w:val="20"/>
          <w:szCs w:val="20"/>
        </w:rPr>
        <w:t>Ass. Responsável</w:t>
      </w:r>
    </w:p>
    <w:p w14:paraId="7B3EFDE6">
      <w:pPr>
        <w:autoSpaceDE w:val="0"/>
        <w:spacing w:line="200" w:lineRule="atLeast"/>
        <w:rPr>
          <w:rFonts w:ascii="Arial" w:hAnsi="Arial" w:cs="Arial"/>
          <w:sz w:val="20"/>
          <w:szCs w:val="20"/>
          <w:lang w:eastAsia="ar-SA"/>
        </w:rPr>
      </w:pPr>
    </w:p>
    <w:p w14:paraId="1D0E226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33F6943">
      <w:pPr>
        <w:ind w:left="-284" w:firstLine="284"/>
        <w:jc w:val="both"/>
        <w:rPr>
          <w:rFonts w:ascii="Arial" w:hAnsi="Arial" w:cs="Arial" w:eastAsiaTheme="minorHAnsi"/>
          <w:sz w:val="20"/>
          <w:szCs w:val="20"/>
        </w:rPr>
      </w:pPr>
    </w:p>
    <w:p w14:paraId="66849E98">
      <w:pPr>
        <w:ind w:left="-284" w:firstLine="284"/>
        <w:jc w:val="both"/>
        <w:rPr>
          <w:rFonts w:ascii="Arial" w:hAnsi="Arial" w:cs="Arial" w:eastAsiaTheme="minorHAnsi"/>
          <w:sz w:val="20"/>
          <w:szCs w:val="20"/>
        </w:rPr>
      </w:pPr>
    </w:p>
    <w:p w14:paraId="2DF69925">
      <w:pPr>
        <w:ind w:left="-284" w:firstLine="284"/>
        <w:jc w:val="both"/>
        <w:rPr>
          <w:rFonts w:ascii="Arial" w:hAnsi="Arial" w:cs="Arial" w:eastAsiaTheme="minorHAnsi"/>
          <w:sz w:val="20"/>
          <w:szCs w:val="20"/>
        </w:rPr>
      </w:pPr>
    </w:p>
    <w:p w14:paraId="5FF77D9A">
      <w:pPr>
        <w:ind w:left="-284" w:firstLine="284"/>
        <w:jc w:val="both"/>
        <w:rPr>
          <w:rFonts w:ascii="Arial" w:hAnsi="Arial" w:cs="Arial" w:eastAsiaTheme="minorHAnsi"/>
          <w:sz w:val="20"/>
          <w:szCs w:val="20"/>
        </w:rPr>
      </w:pPr>
    </w:p>
    <w:p w14:paraId="017E239B">
      <w:pPr>
        <w:ind w:left="-284" w:firstLine="284"/>
        <w:jc w:val="both"/>
        <w:rPr>
          <w:rFonts w:ascii="Arial" w:hAnsi="Arial" w:cs="Arial" w:eastAsiaTheme="minorHAnsi"/>
          <w:sz w:val="20"/>
          <w:szCs w:val="20"/>
        </w:rPr>
      </w:pPr>
    </w:p>
    <w:p w14:paraId="463AACE5">
      <w:pPr>
        <w:ind w:left="-284" w:firstLine="284"/>
        <w:jc w:val="both"/>
        <w:rPr>
          <w:rFonts w:ascii="Arial" w:hAnsi="Arial" w:cs="Arial" w:eastAsiaTheme="minorHAnsi"/>
          <w:sz w:val="20"/>
          <w:szCs w:val="20"/>
        </w:rPr>
      </w:pPr>
    </w:p>
    <w:p w14:paraId="030FC6AD">
      <w:pPr>
        <w:ind w:left="-284" w:firstLine="284"/>
        <w:jc w:val="both"/>
        <w:rPr>
          <w:rFonts w:ascii="Arial" w:hAnsi="Arial" w:cs="Arial" w:eastAsiaTheme="minorHAnsi"/>
          <w:sz w:val="20"/>
          <w:szCs w:val="20"/>
        </w:rPr>
      </w:pPr>
    </w:p>
    <w:p w14:paraId="0A388224">
      <w:pPr>
        <w:ind w:left="-284" w:firstLine="284"/>
        <w:jc w:val="both"/>
        <w:rPr>
          <w:rFonts w:ascii="Arial" w:hAnsi="Arial" w:cs="Arial" w:eastAsiaTheme="minorHAnsi"/>
          <w:sz w:val="20"/>
          <w:szCs w:val="20"/>
        </w:rPr>
      </w:pPr>
    </w:p>
    <w:p w14:paraId="66B00B57">
      <w:pPr>
        <w:ind w:left="-284" w:firstLine="284"/>
        <w:jc w:val="both"/>
        <w:rPr>
          <w:rFonts w:ascii="Arial" w:hAnsi="Arial" w:cs="Arial" w:eastAsiaTheme="minorHAnsi"/>
          <w:sz w:val="20"/>
          <w:szCs w:val="20"/>
        </w:rPr>
      </w:pPr>
    </w:p>
    <w:p w14:paraId="1DF550DB">
      <w:pPr>
        <w:ind w:left="-284" w:firstLine="284"/>
        <w:jc w:val="both"/>
        <w:rPr>
          <w:rFonts w:ascii="Arial" w:hAnsi="Arial" w:cs="Arial" w:eastAsiaTheme="minorHAnsi"/>
          <w:sz w:val="20"/>
          <w:szCs w:val="20"/>
        </w:rPr>
      </w:pPr>
    </w:p>
    <w:p w14:paraId="480E7C1C">
      <w:pPr>
        <w:ind w:left="-284" w:firstLine="284"/>
        <w:jc w:val="both"/>
        <w:rPr>
          <w:rFonts w:ascii="Arial" w:hAnsi="Arial" w:cs="Arial" w:eastAsiaTheme="minorHAnsi"/>
          <w:sz w:val="20"/>
          <w:szCs w:val="20"/>
        </w:rPr>
      </w:pPr>
    </w:p>
    <w:p w14:paraId="470664F5">
      <w:pPr>
        <w:ind w:left="-284" w:firstLine="284"/>
        <w:jc w:val="both"/>
        <w:rPr>
          <w:rFonts w:ascii="Arial" w:hAnsi="Arial" w:cs="Arial" w:eastAsiaTheme="minorHAnsi"/>
          <w:sz w:val="20"/>
          <w:szCs w:val="20"/>
        </w:rPr>
      </w:pPr>
    </w:p>
    <w:p w14:paraId="32F4489E">
      <w:pPr>
        <w:ind w:left="-284" w:firstLine="284"/>
        <w:jc w:val="both"/>
        <w:rPr>
          <w:rFonts w:ascii="Arial" w:hAnsi="Arial" w:cs="Arial" w:eastAsiaTheme="minorHAnsi"/>
          <w:sz w:val="20"/>
          <w:szCs w:val="20"/>
        </w:rPr>
      </w:pPr>
    </w:p>
    <w:p w14:paraId="48829E3D">
      <w:pPr>
        <w:ind w:left="-284" w:firstLine="284"/>
        <w:jc w:val="both"/>
        <w:rPr>
          <w:rFonts w:ascii="Arial" w:hAnsi="Arial" w:cs="Arial" w:eastAsiaTheme="minorHAnsi"/>
          <w:sz w:val="20"/>
          <w:szCs w:val="20"/>
        </w:rPr>
      </w:pPr>
    </w:p>
    <w:p w14:paraId="3D7052D4">
      <w:pPr>
        <w:ind w:left="-284" w:firstLine="284"/>
        <w:jc w:val="both"/>
        <w:rPr>
          <w:rFonts w:ascii="Arial" w:hAnsi="Arial" w:cs="Arial" w:eastAsiaTheme="minorHAnsi"/>
          <w:sz w:val="20"/>
          <w:szCs w:val="20"/>
        </w:rPr>
      </w:pPr>
    </w:p>
    <w:p w14:paraId="23BB8CE8">
      <w:pPr>
        <w:ind w:left="-284" w:firstLine="284"/>
        <w:jc w:val="both"/>
        <w:rPr>
          <w:rFonts w:ascii="Arial" w:hAnsi="Arial" w:cs="Arial" w:eastAsiaTheme="minorHAnsi"/>
          <w:sz w:val="20"/>
          <w:szCs w:val="20"/>
        </w:rPr>
      </w:pPr>
    </w:p>
    <w:p w14:paraId="7A293043">
      <w:pPr>
        <w:ind w:left="-284" w:firstLine="284"/>
        <w:jc w:val="both"/>
        <w:rPr>
          <w:rFonts w:ascii="Arial" w:hAnsi="Arial" w:cs="Arial" w:eastAsiaTheme="minorHAnsi"/>
          <w:sz w:val="20"/>
          <w:szCs w:val="20"/>
        </w:rPr>
      </w:pPr>
    </w:p>
    <w:p w14:paraId="0E7CD088">
      <w:pPr>
        <w:ind w:left="-284" w:firstLine="284"/>
        <w:jc w:val="both"/>
        <w:rPr>
          <w:rFonts w:ascii="Arial" w:hAnsi="Arial" w:cs="Arial" w:eastAsiaTheme="minorHAnsi"/>
          <w:sz w:val="20"/>
          <w:szCs w:val="20"/>
        </w:rPr>
      </w:pPr>
    </w:p>
    <w:p w14:paraId="1542ACA1">
      <w:pPr>
        <w:ind w:left="-284" w:firstLine="284"/>
        <w:jc w:val="both"/>
        <w:rPr>
          <w:rFonts w:ascii="Arial" w:hAnsi="Arial" w:cs="Arial" w:eastAsiaTheme="minorHAnsi"/>
          <w:sz w:val="20"/>
          <w:szCs w:val="20"/>
        </w:rPr>
      </w:pPr>
    </w:p>
    <w:p w14:paraId="51693114">
      <w:pPr>
        <w:ind w:left="-284" w:firstLine="284"/>
        <w:jc w:val="both"/>
        <w:rPr>
          <w:rFonts w:ascii="Arial" w:hAnsi="Arial" w:cs="Arial" w:eastAsiaTheme="minorHAnsi"/>
          <w:sz w:val="20"/>
          <w:szCs w:val="20"/>
        </w:rPr>
      </w:pPr>
    </w:p>
    <w:p w14:paraId="76A12F7F">
      <w:pPr>
        <w:ind w:left="-284" w:firstLine="284"/>
        <w:jc w:val="both"/>
        <w:rPr>
          <w:rFonts w:ascii="Arial" w:hAnsi="Arial" w:cs="Arial" w:eastAsiaTheme="minorHAnsi"/>
          <w:sz w:val="20"/>
          <w:szCs w:val="20"/>
        </w:rPr>
      </w:pPr>
    </w:p>
    <w:p w14:paraId="432654F8">
      <w:pPr>
        <w:ind w:left="-284" w:firstLine="284"/>
        <w:jc w:val="both"/>
        <w:rPr>
          <w:rFonts w:ascii="Arial" w:hAnsi="Arial" w:cs="Arial" w:eastAsiaTheme="minorHAnsi"/>
          <w:sz w:val="20"/>
          <w:szCs w:val="20"/>
        </w:rPr>
      </w:pPr>
    </w:p>
    <w:p w14:paraId="3C68E45C">
      <w:pPr>
        <w:ind w:left="-284" w:firstLine="284"/>
        <w:jc w:val="both"/>
        <w:rPr>
          <w:rFonts w:ascii="Arial" w:hAnsi="Arial" w:cs="Arial" w:eastAsiaTheme="minorHAnsi"/>
          <w:sz w:val="20"/>
          <w:szCs w:val="20"/>
        </w:rPr>
      </w:pPr>
    </w:p>
    <w:p w14:paraId="0EFCA295">
      <w:pPr>
        <w:ind w:left="-284" w:firstLine="284"/>
        <w:jc w:val="both"/>
        <w:rPr>
          <w:rFonts w:ascii="Arial" w:hAnsi="Arial" w:cs="Arial" w:eastAsiaTheme="minorHAnsi"/>
          <w:sz w:val="20"/>
          <w:szCs w:val="20"/>
        </w:rPr>
      </w:pPr>
    </w:p>
    <w:p w14:paraId="03558C4D">
      <w:pPr>
        <w:ind w:left="-284" w:firstLine="284"/>
        <w:jc w:val="both"/>
        <w:rPr>
          <w:rFonts w:ascii="Arial" w:hAnsi="Arial" w:cs="Arial" w:eastAsiaTheme="minorHAnsi"/>
          <w:sz w:val="20"/>
          <w:szCs w:val="20"/>
        </w:rPr>
      </w:pPr>
    </w:p>
    <w:p w14:paraId="468EDED9">
      <w:pPr>
        <w:ind w:left="-284" w:firstLine="284"/>
        <w:jc w:val="both"/>
        <w:rPr>
          <w:rFonts w:ascii="Arial" w:hAnsi="Arial" w:cs="Arial" w:eastAsiaTheme="minorHAnsi"/>
          <w:sz w:val="20"/>
          <w:szCs w:val="20"/>
        </w:rPr>
      </w:pPr>
    </w:p>
    <w:p w14:paraId="2AAFC676">
      <w:pPr>
        <w:ind w:left="-284" w:firstLine="284"/>
        <w:jc w:val="both"/>
        <w:rPr>
          <w:rFonts w:ascii="Arial" w:hAnsi="Arial" w:cs="Arial" w:eastAsiaTheme="minorHAnsi"/>
          <w:sz w:val="20"/>
          <w:szCs w:val="20"/>
        </w:rPr>
      </w:pPr>
    </w:p>
    <w:p w14:paraId="7979E1D1">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XI</w:t>
      </w:r>
    </w:p>
    <w:p w14:paraId="02C68340">
      <w:pPr>
        <w:jc w:val="center"/>
        <w:rPr>
          <w:rFonts w:ascii="Arial" w:hAnsi="Arial" w:cs="Arial"/>
          <w:b/>
          <w:bCs/>
        </w:rPr>
      </w:pPr>
    </w:p>
    <w:p w14:paraId="042CF52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6F1AEF56">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1C817335">
      <w:pPr>
        <w:autoSpaceDE w:val="0"/>
        <w:spacing w:line="200" w:lineRule="atLeast"/>
        <w:rPr>
          <w:rFonts w:ascii="Arial" w:hAnsi="Arial" w:cs="Arial"/>
          <w:b/>
          <w:bCs/>
          <w:sz w:val="20"/>
          <w:szCs w:val="20"/>
          <w:lang w:eastAsia="ar-SA"/>
        </w:rPr>
      </w:pPr>
    </w:p>
    <w:p w14:paraId="2DDEDC86">
      <w:pPr>
        <w:autoSpaceDE w:val="0"/>
        <w:spacing w:line="200" w:lineRule="atLeast"/>
        <w:jc w:val="center"/>
        <w:rPr>
          <w:rFonts w:ascii="Arial" w:hAnsi="Arial" w:cs="Arial"/>
          <w:b/>
          <w:sz w:val="20"/>
          <w:szCs w:val="20"/>
          <w:lang w:eastAsia="ar-SA"/>
        </w:rPr>
      </w:pPr>
    </w:p>
    <w:p w14:paraId="79A00C77">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4B96AC80">
      <w:pPr>
        <w:autoSpaceDE w:val="0"/>
        <w:spacing w:line="200" w:lineRule="atLeast"/>
        <w:jc w:val="center"/>
        <w:rPr>
          <w:rFonts w:ascii="Arial" w:hAnsi="Arial" w:cs="Arial"/>
          <w:b/>
          <w:bCs/>
          <w:sz w:val="20"/>
          <w:szCs w:val="20"/>
          <w:lang w:eastAsia="ar-SA"/>
        </w:rPr>
      </w:pPr>
    </w:p>
    <w:p w14:paraId="449C367D">
      <w:pPr>
        <w:autoSpaceDE w:val="0"/>
        <w:spacing w:line="200" w:lineRule="atLeast"/>
        <w:rPr>
          <w:rFonts w:ascii="Arial" w:hAnsi="Arial" w:cs="Arial"/>
          <w:b/>
          <w:bCs/>
          <w:sz w:val="20"/>
          <w:szCs w:val="20"/>
          <w:lang w:eastAsia="ar-SA"/>
        </w:rPr>
      </w:pPr>
    </w:p>
    <w:p w14:paraId="63B2CEC7">
      <w:pPr>
        <w:autoSpaceDE w:val="0"/>
        <w:spacing w:line="200" w:lineRule="atLeast"/>
        <w:rPr>
          <w:rFonts w:ascii="Arial" w:hAnsi="Arial" w:cs="Arial"/>
          <w:b/>
          <w:bCs/>
          <w:sz w:val="20"/>
          <w:szCs w:val="20"/>
          <w:lang w:eastAsia="ar-SA"/>
        </w:rPr>
      </w:pPr>
    </w:p>
    <w:p w14:paraId="5F0514E4">
      <w:pPr>
        <w:autoSpaceDE w:val="0"/>
        <w:spacing w:line="200" w:lineRule="atLeast"/>
        <w:rPr>
          <w:rFonts w:ascii="Arial" w:hAnsi="Arial" w:cs="Arial"/>
          <w:b/>
          <w:bCs/>
          <w:sz w:val="20"/>
          <w:szCs w:val="20"/>
          <w:lang w:eastAsia="ar-SA"/>
        </w:rPr>
      </w:pPr>
    </w:p>
    <w:p w14:paraId="1864B0E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1597D8E">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31D16E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81C8361">
      <w:pPr>
        <w:autoSpaceDE w:val="0"/>
        <w:spacing w:line="200" w:lineRule="atLeast"/>
        <w:ind w:firstLine="1134"/>
        <w:jc w:val="both"/>
        <w:rPr>
          <w:rFonts w:ascii="Arial" w:hAnsi="Arial" w:cs="Arial"/>
          <w:sz w:val="20"/>
          <w:szCs w:val="20"/>
          <w:lang w:eastAsia="ar-SA"/>
        </w:rPr>
      </w:pPr>
    </w:p>
    <w:p w14:paraId="04516658">
      <w:pPr>
        <w:pStyle w:val="330"/>
        <w:spacing w:before="0" w:after="0"/>
        <w:jc w:val="center"/>
        <w:rPr>
          <w:rFonts w:ascii="Arial" w:hAnsi="Arial" w:cs="Arial"/>
          <w:sz w:val="20"/>
          <w:szCs w:val="20"/>
        </w:rPr>
      </w:pPr>
    </w:p>
    <w:p w14:paraId="66DBD898">
      <w:pPr>
        <w:autoSpaceDE w:val="0"/>
        <w:spacing w:line="200" w:lineRule="atLeast"/>
        <w:rPr>
          <w:rFonts w:ascii="Arial" w:hAnsi="Arial" w:cs="Arial"/>
          <w:i/>
          <w:iCs/>
          <w:sz w:val="20"/>
          <w:szCs w:val="20"/>
          <w:lang w:eastAsia="ar-SA"/>
        </w:rPr>
      </w:pPr>
    </w:p>
    <w:p w14:paraId="111A2FFF">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1F48FDF5">
      <w:pPr>
        <w:pStyle w:val="330"/>
        <w:spacing w:before="0" w:after="0"/>
        <w:jc w:val="center"/>
        <w:rPr>
          <w:rFonts w:ascii="Arial" w:hAnsi="Arial" w:cs="Arial"/>
          <w:sz w:val="20"/>
          <w:szCs w:val="20"/>
        </w:rPr>
      </w:pPr>
    </w:p>
    <w:p w14:paraId="230AE5AC">
      <w:pPr>
        <w:pStyle w:val="330"/>
        <w:spacing w:before="0" w:after="0"/>
        <w:jc w:val="center"/>
        <w:rPr>
          <w:rFonts w:ascii="Arial" w:hAnsi="Arial" w:cs="Arial"/>
          <w:sz w:val="20"/>
          <w:szCs w:val="20"/>
        </w:rPr>
      </w:pPr>
    </w:p>
    <w:p w14:paraId="499BCD14">
      <w:pPr>
        <w:pStyle w:val="330"/>
        <w:spacing w:before="0" w:after="0"/>
        <w:jc w:val="both"/>
        <w:rPr>
          <w:rFonts w:ascii="Arial" w:hAnsi="Arial" w:cs="Arial"/>
          <w:sz w:val="20"/>
          <w:szCs w:val="20"/>
        </w:rPr>
      </w:pPr>
    </w:p>
    <w:p w14:paraId="150608A3">
      <w:pPr>
        <w:pStyle w:val="330"/>
        <w:spacing w:before="0" w:after="0"/>
        <w:jc w:val="center"/>
        <w:rPr>
          <w:rFonts w:ascii="Arial" w:hAnsi="Arial" w:cs="Arial"/>
          <w:sz w:val="20"/>
          <w:szCs w:val="20"/>
        </w:rPr>
      </w:pPr>
    </w:p>
    <w:p w14:paraId="45403AD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67C5DD8">
      <w:pPr>
        <w:pStyle w:val="330"/>
        <w:spacing w:before="0" w:after="0"/>
        <w:jc w:val="center"/>
        <w:rPr>
          <w:rFonts w:ascii="Arial" w:hAnsi="Arial" w:cs="Arial"/>
          <w:sz w:val="20"/>
          <w:szCs w:val="20"/>
        </w:rPr>
      </w:pPr>
      <w:r>
        <w:rPr>
          <w:rFonts w:ascii="Arial" w:hAnsi="Arial" w:cs="Arial"/>
          <w:sz w:val="20"/>
          <w:szCs w:val="20"/>
        </w:rPr>
        <w:t>Ass. Responsável</w:t>
      </w:r>
    </w:p>
    <w:p w14:paraId="37E4D80B">
      <w:pPr>
        <w:autoSpaceDE w:val="0"/>
        <w:spacing w:line="200" w:lineRule="atLeast"/>
        <w:rPr>
          <w:rFonts w:ascii="Arial" w:hAnsi="Arial" w:cs="Arial"/>
          <w:sz w:val="20"/>
          <w:szCs w:val="20"/>
          <w:lang w:eastAsia="ar-SA"/>
        </w:rPr>
      </w:pPr>
    </w:p>
    <w:p w14:paraId="17B3760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5B9DF8">
      <w:pPr>
        <w:autoSpaceDE w:val="0"/>
        <w:autoSpaceDN w:val="0"/>
        <w:adjustRightInd w:val="0"/>
        <w:rPr>
          <w:rFonts w:ascii="Arial" w:hAnsi="Arial" w:eastAsia="Calibri" w:cs="Arial"/>
          <w:color w:val="000000"/>
          <w:sz w:val="20"/>
          <w:szCs w:val="20"/>
          <w:lang w:eastAsia="en-US"/>
        </w:rPr>
      </w:pPr>
    </w:p>
    <w:p w14:paraId="199A808E">
      <w:pPr>
        <w:ind w:left="-284" w:firstLine="284"/>
        <w:jc w:val="both"/>
        <w:rPr>
          <w:rFonts w:ascii="Arial" w:hAnsi="Arial" w:cs="Arial" w:eastAsiaTheme="minorHAnsi"/>
          <w:sz w:val="20"/>
          <w:szCs w:val="20"/>
        </w:rPr>
      </w:pPr>
    </w:p>
    <w:p w14:paraId="35FFD43D">
      <w:pPr>
        <w:ind w:left="-284" w:firstLine="284"/>
        <w:jc w:val="both"/>
        <w:rPr>
          <w:rFonts w:ascii="Arial" w:hAnsi="Arial" w:cs="Arial" w:eastAsiaTheme="minorHAnsi"/>
          <w:sz w:val="20"/>
          <w:szCs w:val="20"/>
        </w:rPr>
      </w:pPr>
    </w:p>
    <w:p w14:paraId="0D61C726">
      <w:pPr>
        <w:ind w:left="-284" w:firstLine="284"/>
        <w:jc w:val="both"/>
        <w:rPr>
          <w:rFonts w:ascii="Arial" w:hAnsi="Arial" w:cs="Arial" w:eastAsiaTheme="minorHAnsi"/>
          <w:sz w:val="20"/>
          <w:szCs w:val="20"/>
        </w:rPr>
      </w:pPr>
    </w:p>
    <w:p w14:paraId="3876E1AA">
      <w:pPr>
        <w:ind w:left="-284" w:firstLine="284"/>
        <w:jc w:val="both"/>
        <w:rPr>
          <w:rFonts w:ascii="Arial" w:hAnsi="Arial" w:cs="Arial" w:eastAsiaTheme="minorHAnsi"/>
          <w:sz w:val="20"/>
          <w:szCs w:val="20"/>
        </w:rPr>
      </w:pPr>
    </w:p>
    <w:p w14:paraId="4C19CC3B">
      <w:pPr>
        <w:ind w:left="-284" w:firstLine="284"/>
        <w:jc w:val="both"/>
        <w:rPr>
          <w:rFonts w:ascii="Arial" w:hAnsi="Arial" w:cs="Arial" w:eastAsiaTheme="minorHAnsi"/>
          <w:sz w:val="20"/>
          <w:szCs w:val="20"/>
        </w:rPr>
      </w:pPr>
    </w:p>
    <w:p w14:paraId="32CB4395">
      <w:pPr>
        <w:ind w:left="-284" w:firstLine="284"/>
        <w:jc w:val="both"/>
        <w:rPr>
          <w:rFonts w:ascii="Arial" w:hAnsi="Arial" w:cs="Arial" w:eastAsiaTheme="minorHAnsi"/>
          <w:sz w:val="20"/>
          <w:szCs w:val="20"/>
        </w:rPr>
      </w:pPr>
    </w:p>
    <w:p w14:paraId="05829749">
      <w:pPr>
        <w:ind w:left="-284" w:firstLine="284"/>
        <w:jc w:val="both"/>
        <w:rPr>
          <w:rFonts w:ascii="Arial" w:hAnsi="Arial" w:cs="Arial" w:eastAsiaTheme="minorHAnsi"/>
          <w:sz w:val="20"/>
          <w:szCs w:val="20"/>
        </w:rPr>
      </w:pPr>
    </w:p>
    <w:p w14:paraId="03334B1A">
      <w:pPr>
        <w:ind w:left="-284" w:firstLine="284"/>
        <w:jc w:val="both"/>
        <w:rPr>
          <w:rFonts w:ascii="Arial" w:hAnsi="Arial" w:cs="Arial" w:eastAsiaTheme="minorHAnsi"/>
          <w:sz w:val="20"/>
          <w:szCs w:val="20"/>
        </w:rPr>
      </w:pPr>
    </w:p>
    <w:p w14:paraId="4E692717">
      <w:pPr>
        <w:ind w:left="-284" w:firstLine="284"/>
        <w:jc w:val="both"/>
        <w:rPr>
          <w:rFonts w:ascii="Arial" w:hAnsi="Arial" w:cs="Arial" w:eastAsiaTheme="minorHAnsi"/>
          <w:sz w:val="20"/>
          <w:szCs w:val="20"/>
        </w:rPr>
      </w:pPr>
    </w:p>
    <w:p w14:paraId="74A586F6">
      <w:pPr>
        <w:ind w:left="-284" w:firstLine="284"/>
        <w:jc w:val="both"/>
        <w:rPr>
          <w:rFonts w:ascii="Arial" w:hAnsi="Arial" w:cs="Arial" w:eastAsiaTheme="minorHAnsi"/>
          <w:sz w:val="20"/>
          <w:szCs w:val="20"/>
        </w:rPr>
      </w:pPr>
    </w:p>
    <w:p w14:paraId="587C4F4B">
      <w:pPr>
        <w:ind w:left="-284" w:firstLine="284"/>
        <w:jc w:val="both"/>
        <w:rPr>
          <w:rFonts w:ascii="Arial" w:hAnsi="Arial" w:cs="Arial" w:eastAsiaTheme="minorHAnsi"/>
          <w:sz w:val="20"/>
          <w:szCs w:val="20"/>
        </w:rPr>
      </w:pPr>
    </w:p>
    <w:p w14:paraId="6FF5C7BA">
      <w:pPr>
        <w:ind w:left="-284" w:firstLine="284"/>
        <w:jc w:val="both"/>
        <w:rPr>
          <w:rFonts w:ascii="Arial" w:hAnsi="Arial" w:cs="Arial" w:eastAsiaTheme="minorHAnsi"/>
          <w:sz w:val="20"/>
          <w:szCs w:val="20"/>
        </w:rPr>
      </w:pPr>
    </w:p>
    <w:p w14:paraId="04E17880">
      <w:pPr>
        <w:ind w:left="-284" w:firstLine="284"/>
        <w:jc w:val="both"/>
        <w:rPr>
          <w:rFonts w:ascii="Arial" w:hAnsi="Arial" w:cs="Arial" w:eastAsiaTheme="minorHAnsi"/>
          <w:sz w:val="20"/>
          <w:szCs w:val="20"/>
        </w:rPr>
      </w:pPr>
    </w:p>
    <w:p w14:paraId="168D64D4">
      <w:pPr>
        <w:ind w:left="-284" w:firstLine="284"/>
        <w:jc w:val="both"/>
        <w:rPr>
          <w:rFonts w:ascii="Arial" w:hAnsi="Arial" w:cs="Arial" w:eastAsiaTheme="minorHAnsi"/>
          <w:sz w:val="20"/>
          <w:szCs w:val="20"/>
        </w:rPr>
      </w:pPr>
    </w:p>
    <w:p w14:paraId="4C139A3C">
      <w:pPr>
        <w:ind w:left="-284" w:firstLine="284"/>
        <w:jc w:val="both"/>
        <w:rPr>
          <w:rFonts w:ascii="Arial" w:hAnsi="Arial" w:cs="Arial" w:eastAsiaTheme="minorHAnsi"/>
          <w:sz w:val="20"/>
          <w:szCs w:val="20"/>
        </w:rPr>
      </w:pPr>
    </w:p>
    <w:p w14:paraId="733ADB41">
      <w:pPr>
        <w:ind w:left="-284" w:firstLine="284"/>
        <w:jc w:val="both"/>
        <w:rPr>
          <w:rFonts w:ascii="Arial" w:hAnsi="Arial" w:cs="Arial" w:eastAsiaTheme="minorHAnsi"/>
          <w:sz w:val="20"/>
          <w:szCs w:val="20"/>
        </w:rPr>
      </w:pPr>
    </w:p>
    <w:p w14:paraId="7BCDB4C1">
      <w:pPr>
        <w:ind w:left="-284" w:firstLine="284"/>
        <w:jc w:val="both"/>
        <w:rPr>
          <w:rFonts w:ascii="Arial" w:hAnsi="Arial" w:cs="Arial" w:eastAsiaTheme="minorHAnsi"/>
          <w:sz w:val="20"/>
          <w:szCs w:val="20"/>
        </w:rPr>
      </w:pPr>
    </w:p>
    <w:p w14:paraId="07444F9F">
      <w:pPr>
        <w:ind w:left="-284" w:firstLine="284"/>
        <w:jc w:val="both"/>
        <w:rPr>
          <w:rFonts w:ascii="Arial" w:hAnsi="Arial" w:cs="Arial" w:eastAsiaTheme="minorHAnsi"/>
          <w:sz w:val="20"/>
          <w:szCs w:val="20"/>
        </w:rPr>
      </w:pPr>
    </w:p>
    <w:p w14:paraId="2DCEB699">
      <w:pPr>
        <w:ind w:left="-284" w:firstLine="284"/>
        <w:jc w:val="both"/>
        <w:rPr>
          <w:rFonts w:ascii="Arial" w:hAnsi="Arial" w:cs="Arial" w:eastAsiaTheme="minorHAnsi"/>
          <w:sz w:val="20"/>
          <w:szCs w:val="20"/>
        </w:rPr>
      </w:pPr>
    </w:p>
    <w:p w14:paraId="5EF0BC1A">
      <w:pPr>
        <w:ind w:left="-284" w:firstLine="284"/>
        <w:jc w:val="both"/>
        <w:rPr>
          <w:rFonts w:ascii="Arial" w:hAnsi="Arial" w:cs="Arial" w:eastAsiaTheme="minorHAnsi"/>
          <w:sz w:val="20"/>
          <w:szCs w:val="20"/>
        </w:rPr>
      </w:pPr>
    </w:p>
    <w:p w14:paraId="47C5F89D">
      <w:pPr>
        <w:ind w:left="-284" w:firstLine="284"/>
        <w:jc w:val="both"/>
        <w:rPr>
          <w:rFonts w:ascii="Arial" w:hAnsi="Arial" w:cs="Arial" w:eastAsiaTheme="minorHAnsi"/>
          <w:sz w:val="20"/>
          <w:szCs w:val="20"/>
        </w:rPr>
      </w:pPr>
    </w:p>
    <w:p w14:paraId="36402FAA">
      <w:pPr>
        <w:ind w:left="-284" w:firstLine="284"/>
        <w:jc w:val="both"/>
        <w:rPr>
          <w:rFonts w:ascii="Arial" w:hAnsi="Arial" w:cs="Arial" w:eastAsiaTheme="minorHAnsi"/>
          <w:sz w:val="20"/>
          <w:szCs w:val="20"/>
        </w:rPr>
      </w:pPr>
    </w:p>
    <w:p w14:paraId="6444AD4E">
      <w:pPr>
        <w:ind w:left="-284" w:firstLine="284"/>
        <w:jc w:val="both"/>
        <w:rPr>
          <w:rFonts w:ascii="Arial" w:hAnsi="Arial" w:cs="Arial" w:eastAsiaTheme="minorHAnsi"/>
          <w:sz w:val="20"/>
          <w:szCs w:val="20"/>
        </w:rPr>
      </w:pPr>
    </w:p>
    <w:p w14:paraId="79AC005E">
      <w:pPr>
        <w:ind w:left="-284" w:firstLine="284"/>
        <w:jc w:val="both"/>
        <w:rPr>
          <w:rFonts w:ascii="Arial" w:hAnsi="Arial" w:cs="Arial" w:eastAsiaTheme="minorHAnsi"/>
          <w:sz w:val="20"/>
          <w:szCs w:val="20"/>
        </w:rPr>
      </w:pPr>
    </w:p>
    <w:p w14:paraId="7236BB56">
      <w:pPr>
        <w:ind w:left="-284" w:firstLine="284"/>
        <w:jc w:val="both"/>
        <w:rPr>
          <w:rFonts w:ascii="Arial" w:hAnsi="Arial" w:cs="Arial" w:eastAsiaTheme="minorHAnsi"/>
          <w:sz w:val="20"/>
          <w:szCs w:val="20"/>
        </w:rPr>
      </w:pPr>
    </w:p>
    <w:p w14:paraId="254A55CA">
      <w:pPr>
        <w:ind w:left="-284" w:firstLine="284"/>
        <w:jc w:val="both"/>
        <w:rPr>
          <w:rFonts w:ascii="Arial" w:hAnsi="Arial" w:cs="Arial" w:eastAsiaTheme="minorHAnsi"/>
          <w:sz w:val="20"/>
          <w:szCs w:val="20"/>
        </w:rPr>
      </w:pPr>
    </w:p>
    <w:p w14:paraId="4B46F3D8">
      <w:pPr>
        <w:jc w:val="both"/>
        <w:rPr>
          <w:rFonts w:ascii="Arial" w:hAnsi="Arial" w:cs="Arial" w:eastAsiaTheme="minorHAnsi"/>
          <w:sz w:val="20"/>
          <w:szCs w:val="20"/>
        </w:rPr>
      </w:pPr>
    </w:p>
    <w:p w14:paraId="1DF212FA">
      <w:pPr>
        <w:ind w:left="-284" w:firstLine="284"/>
        <w:jc w:val="both"/>
        <w:rPr>
          <w:rFonts w:ascii="Arial" w:hAnsi="Arial" w:cs="Arial" w:eastAsiaTheme="minorHAnsi"/>
          <w:sz w:val="20"/>
          <w:szCs w:val="20"/>
        </w:rPr>
      </w:pPr>
    </w:p>
    <w:p w14:paraId="4527868E">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XII</w:t>
      </w:r>
    </w:p>
    <w:p w14:paraId="7C01A1E1">
      <w:pPr>
        <w:jc w:val="center"/>
        <w:rPr>
          <w:rFonts w:ascii="Arial" w:hAnsi="Arial" w:cs="Arial"/>
          <w:b/>
          <w:bCs/>
        </w:rPr>
      </w:pPr>
    </w:p>
    <w:p w14:paraId="65F409D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09FB2605">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3A47A72E">
      <w:pPr>
        <w:autoSpaceDE w:val="0"/>
        <w:spacing w:line="200" w:lineRule="atLeast"/>
        <w:rPr>
          <w:rFonts w:ascii="Arial" w:hAnsi="Arial" w:cs="Arial"/>
          <w:b/>
          <w:bCs/>
          <w:sz w:val="20"/>
          <w:szCs w:val="20"/>
          <w:lang w:eastAsia="ar-SA"/>
        </w:rPr>
      </w:pPr>
    </w:p>
    <w:p w14:paraId="7698B760">
      <w:pPr>
        <w:autoSpaceDE w:val="0"/>
        <w:spacing w:line="200" w:lineRule="atLeast"/>
        <w:jc w:val="center"/>
        <w:rPr>
          <w:rFonts w:ascii="Arial" w:hAnsi="Arial" w:cs="Arial"/>
          <w:b/>
          <w:sz w:val="20"/>
          <w:szCs w:val="20"/>
          <w:lang w:eastAsia="ar-SA"/>
        </w:rPr>
      </w:pPr>
    </w:p>
    <w:p w14:paraId="793C800B">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75A5A451">
      <w:pPr>
        <w:autoSpaceDE w:val="0"/>
        <w:spacing w:line="200" w:lineRule="atLeast"/>
        <w:jc w:val="center"/>
        <w:rPr>
          <w:rFonts w:ascii="Arial" w:hAnsi="Arial" w:cs="Arial"/>
          <w:b/>
          <w:bCs/>
          <w:sz w:val="20"/>
          <w:szCs w:val="20"/>
          <w:lang w:eastAsia="ar-SA"/>
        </w:rPr>
      </w:pPr>
    </w:p>
    <w:p w14:paraId="36CFF6E4">
      <w:pPr>
        <w:autoSpaceDE w:val="0"/>
        <w:spacing w:line="200" w:lineRule="atLeast"/>
        <w:rPr>
          <w:rFonts w:ascii="Arial" w:hAnsi="Arial" w:cs="Arial"/>
          <w:b/>
          <w:bCs/>
          <w:sz w:val="20"/>
          <w:szCs w:val="20"/>
          <w:lang w:eastAsia="ar-SA"/>
        </w:rPr>
      </w:pPr>
    </w:p>
    <w:p w14:paraId="20C1DDF1">
      <w:pPr>
        <w:autoSpaceDE w:val="0"/>
        <w:spacing w:line="200" w:lineRule="atLeast"/>
        <w:rPr>
          <w:rFonts w:ascii="Arial" w:hAnsi="Arial" w:cs="Arial"/>
          <w:b/>
          <w:bCs/>
          <w:sz w:val="20"/>
          <w:szCs w:val="20"/>
          <w:lang w:eastAsia="ar-SA"/>
        </w:rPr>
      </w:pPr>
    </w:p>
    <w:p w14:paraId="11173D2C">
      <w:pPr>
        <w:autoSpaceDE w:val="0"/>
        <w:spacing w:line="200" w:lineRule="atLeast"/>
        <w:rPr>
          <w:rFonts w:ascii="Arial" w:hAnsi="Arial" w:cs="Arial"/>
          <w:b/>
          <w:bCs/>
          <w:sz w:val="20"/>
          <w:szCs w:val="20"/>
          <w:lang w:eastAsia="ar-SA"/>
        </w:rPr>
      </w:pPr>
    </w:p>
    <w:p w14:paraId="470A400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47FEDA7">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1B4384F3">
      <w:pPr>
        <w:pStyle w:val="221"/>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1A1EE98">
      <w:pPr>
        <w:pStyle w:val="330"/>
        <w:spacing w:before="0" w:after="0"/>
        <w:jc w:val="center"/>
        <w:rPr>
          <w:rFonts w:ascii="Arial" w:hAnsi="Arial" w:cs="Arial"/>
          <w:sz w:val="20"/>
          <w:szCs w:val="20"/>
        </w:rPr>
      </w:pPr>
    </w:p>
    <w:p w14:paraId="522517B1">
      <w:pPr>
        <w:autoSpaceDE w:val="0"/>
        <w:spacing w:line="200" w:lineRule="atLeast"/>
        <w:rPr>
          <w:rFonts w:ascii="Arial" w:hAnsi="Arial" w:cs="Arial"/>
          <w:i/>
          <w:iCs/>
          <w:sz w:val="20"/>
          <w:szCs w:val="20"/>
          <w:lang w:eastAsia="ar-SA"/>
        </w:rPr>
      </w:pPr>
    </w:p>
    <w:p w14:paraId="536EB9F4">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406846D4">
      <w:pPr>
        <w:pStyle w:val="330"/>
        <w:spacing w:before="0" w:after="0"/>
        <w:jc w:val="center"/>
        <w:rPr>
          <w:rFonts w:ascii="Arial" w:hAnsi="Arial" w:cs="Arial"/>
          <w:sz w:val="20"/>
          <w:szCs w:val="20"/>
        </w:rPr>
      </w:pPr>
    </w:p>
    <w:p w14:paraId="30874AB8">
      <w:pPr>
        <w:pStyle w:val="330"/>
        <w:spacing w:before="0" w:after="0"/>
        <w:jc w:val="center"/>
        <w:rPr>
          <w:rFonts w:ascii="Arial" w:hAnsi="Arial" w:cs="Arial"/>
          <w:sz w:val="20"/>
          <w:szCs w:val="20"/>
        </w:rPr>
      </w:pPr>
    </w:p>
    <w:p w14:paraId="0F9E0D03">
      <w:pPr>
        <w:pStyle w:val="330"/>
        <w:spacing w:before="0" w:after="0"/>
        <w:jc w:val="both"/>
        <w:rPr>
          <w:rFonts w:ascii="Arial" w:hAnsi="Arial" w:cs="Arial"/>
          <w:sz w:val="20"/>
          <w:szCs w:val="20"/>
        </w:rPr>
      </w:pPr>
    </w:p>
    <w:p w14:paraId="58EEACF3">
      <w:pPr>
        <w:pStyle w:val="330"/>
        <w:spacing w:before="0" w:after="0"/>
        <w:jc w:val="center"/>
        <w:rPr>
          <w:rFonts w:ascii="Arial" w:hAnsi="Arial" w:cs="Arial"/>
          <w:sz w:val="20"/>
          <w:szCs w:val="20"/>
        </w:rPr>
      </w:pPr>
    </w:p>
    <w:p w14:paraId="4ADB5BE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247EA53">
      <w:pPr>
        <w:pStyle w:val="330"/>
        <w:spacing w:before="0" w:after="0"/>
        <w:jc w:val="center"/>
        <w:rPr>
          <w:rFonts w:ascii="Arial" w:hAnsi="Arial" w:cs="Arial"/>
          <w:sz w:val="20"/>
          <w:szCs w:val="20"/>
        </w:rPr>
      </w:pPr>
      <w:r>
        <w:rPr>
          <w:rFonts w:ascii="Arial" w:hAnsi="Arial" w:cs="Arial"/>
          <w:sz w:val="20"/>
          <w:szCs w:val="20"/>
        </w:rPr>
        <w:t>Ass. Responsável</w:t>
      </w:r>
    </w:p>
    <w:p w14:paraId="54938C21">
      <w:pPr>
        <w:ind w:left="-284" w:firstLine="284"/>
        <w:jc w:val="both"/>
        <w:rPr>
          <w:rFonts w:ascii="Arial" w:hAnsi="Arial" w:cs="Arial" w:eastAsiaTheme="minorHAnsi"/>
          <w:sz w:val="20"/>
          <w:szCs w:val="20"/>
        </w:rPr>
      </w:pPr>
    </w:p>
    <w:p w14:paraId="74D77640">
      <w:pPr>
        <w:ind w:left="-284" w:firstLine="284"/>
        <w:jc w:val="both"/>
        <w:rPr>
          <w:rFonts w:ascii="Arial" w:hAnsi="Arial" w:cs="Arial" w:eastAsiaTheme="minorHAnsi"/>
          <w:sz w:val="20"/>
          <w:szCs w:val="20"/>
        </w:rPr>
      </w:pPr>
    </w:p>
    <w:p w14:paraId="2E42DBC4">
      <w:pPr>
        <w:ind w:left="-284" w:firstLine="284"/>
        <w:jc w:val="both"/>
        <w:rPr>
          <w:rFonts w:ascii="Arial" w:hAnsi="Arial" w:cs="Arial" w:eastAsiaTheme="minorHAnsi"/>
          <w:sz w:val="20"/>
          <w:szCs w:val="20"/>
        </w:rPr>
      </w:pPr>
    </w:p>
    <w:p w14:paraId="45DF3CAD">
      <w:pPr>
        <w:ind w:left="-284" w:firstLine="284"/>
        <w:jc w:val="both"/>
        <w:rPr>
          <w:rFonts w:ascii="Arial" w:hAnsi="Arial" w:cs="Arial" w:eastAsiaTheme="minorHAnsi"/>
          <w:sz w:val="20"/>
          <w:szCs w:val="20"/>
        </w:rPr>
      </w:pPr>
    </w:p>
    <w:p w14:paraId="355FC7FA">
      <w:pPr>
        <w:ind w:left="-284" w:firstLine="284"/>
        <w:jc w:val="both"/>
        <w:rPr>
          <w:rFonts w:ascii="Arial" w:hAnsi="Arial" w:cs="Arial" w:eastAsiaTheme="minorHAnsi"/>
          <w:sz w:val="20"/>
          <w:szCs w:val="20"/>
        </w:rPr>
      </w:pPr>
    </w:p>
    <w:p w14:paraId="4C6CC393">
      <w:pPr>
        <w:ind w:left="-284" w:firstLine="284"/>
        <w:jc w:val="both"/>
        <w:rPr>
          <w:rFonts w:ascii="Arial" w:hAnsi="Arial" w:cs="Arial" w:eastAsiaTheme="minorHAnsi"/>
          <w:sz w:val="20"/>
          <w:szCs w:val="20"/>
        </w:rPr>
      </w:pPr>
    </w:p>
    <w:p w14:paraId="2E058647">
      <w:pPr>
        <w:ind w:left="-284" w:firstLine="284"/>
        <w:jc w:val="both"/>
        <w:rPr>
          <w:rFonts w:ascii="Arial" w:hAnsi="Arial" w:cs="Arial" w:eastAsiaTheme="minorHAnsi"/>
          <w:sz w:val="20"/>
          <w:szCs w:val="20"/>
        </w:rPr>
      </w:pPr>
    </w:p>
    <w:p w14:paraId="677BB908">
      <w:pPr>
        <w:ind w:left="-284" w:firstLine="284"/>
        <w:jc w:val="both"/>
        <w:rPr>
          <w:rFonts w:ascii="Arial" w:hAnsi="Arial" w:cs="Arial" w:eastAsiaTheme="minorHAnsi"/>
          <w:sz w:val="20"/>
          <w:szCs w:val="20"/>
        </w:rPr>
      </w:pPr>
    </w:p>
    <w:p w14:paraId="5ED7AA49">
      <w:pPr>
        <w:ind w:left="-284" w:firstLine="284"/>
        <w:jc w:val="both"/>
        <w:rPr>
          <w:rFonts w:ascii="Arial" w:hAnsi="Arial" w:cs="Arial" w:eastAsiaTheme="minorHAnsi"/>
          <w:sz w:val="20"/>
          <w:szCs w:val="20"/>
        </w:rPr>
      </w:pPr>
    </w:p>
    <w:p w14:paraId="34654A8E">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40001"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D4FA5">
    <w:pPr>
      <w:pStyle w:val="303"/>
      <w:jc w:val="center"/>
      <w:rPr>
        <w:rFonts w:hint="default" w:ascii="Arial" w:hAnsi="Arial" w:cs="Arial"/>
        <w:color w:val="auto"/>
        <w:sz w:val="17"/>
        <w:szCs w:val="17"/>
      </w:rPr>
    </w:pPr>
    <w:r>
      <w:rPr>
        <w:rFonts w:hint="default" w:ascii="Arial" w:hAnsi="Arial" w:cs="Arial"/>
        <w:color w:val="auto"/>
        <w:sz w:val="17"/>
        <w:szCs w:val="17"/>
      </w:rPr>
      <w:t xml:space="preserve">32 </w:t>
    </w:r>
    <w:r>
      <w:rPr>
        <w:rFonts w:hint="default" w:ascii="Arial" w:hAnsi="Arial" w:cs="Arial"/>
        <w:color w:val="auto"/>
        <w:sz w:val="17"/>
        <w:szCs w:val="17"/>
        <w:lang w:val="pt-BR"/>
      </w:rPr>
      <w:t>3429 2500</w:t>
    </w:r>
    <w:r>
      <w:rPr>
        <w:rFonts w:hint="default" w:ascii="Arial" w:hAnsi="Arial" w:cs="Arial"/>
        <w:color w:val="auto"/>
        <w:sz w:val="17"/>
        <w:szCs w:val="17"/>
      </w:rPr>
      <w:t xml:space="preserv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"mailto:licitacao@cataguases.mg.gov.br" </w:instrText>
    </w:r>
    <w:r>
      <w:rPr>
        <w:rFonts w:hint="default" w:ascii="Arial" w:hAnsi="Arial" w:cs="Arial"/>
        <w:color w:val="auto"/>
        <w:sz w:val="17"/>
        <w:szCs w:val="17"/>
      </w:rPr>
      <w:fldChar w:fldCharType="separate"/>
    </w:r>
    <w:r>
      <w:rPr>
        <w:rStyle w:val="12"/>
        <w:rFonts w:hint="default" w:ascii="Arial" w:hAnsi="Arial" w:eastAsia="Arial" w:cs="Arial"/>
        <w:color w:val="auto"/>
        <w:sz w:val="17"/>
        <w:szCs w:val="17"/>
      </w:rPr>
      <w:t>licitacao@cataguases.mg.gov.br</w:t>
    </w:r>
    <w:r>
      <w:rPr>
        <w:rStyle w:val="12"/>
        <w:rFonts w:hint="default" w:ascii="Arial" w:hAnsi="Arial" w:eastAsia="Arial" w:cs="Arial"/>
        <w:color w:val="auto"/>
        <w:sz w:val="17"/>
        <w:szCs w:val="17"/>
      </w:rPr>
      <w:fldChar w:fldCharType="end"/>
    </w:r>
  </w:p>
  <w:p w14:paraId="0D047A71">
    <w:pPr>
      <w:pStyle w:val="202"/>
      <w:jc w:val="center"/>
      <w:rPr>
        <w:rFonts w:hint="default" w:ascii="Arial" w:hAnsi="Arial" w:cs="Arial"/>
        <w:color w:val="auto"/>
        <w:sz w:val="17"/>
        <w:szCs w:val="17"/>
        <w:lang w:val="pt-BR"/>
      </w:rPr>
    </w:pPr>
    <w:r>
      <w:rPr>
        <w:rFonts w:hint="default" w:ascii="Arial" w:hAnsi="Arial" w:cs="Arial"/>
        <w:color w:val="auto"/>
        <w:sz w:val="17"/>
        <w:szCs w:val="17"/>
      </w:rPr>
      <w:t xml:space="preserve">Processo Licitatório n° </w:t>
    </w:r>
    <w:r>
      <w:rPr>
        <w:rFonts w:hint="default" w:ascii="Arial" w:hAnsi="Arial" w:cs="Arial"/>
        <w:color w:val="auto"/>
        <w:sz w:val="17"/>
        <w:szCs w:val="17"/>
        <w:lang w:val="pt-BR"/>
      </w:rPr>
      <w:t>080/2025</w:t>
    </w:r>
  </w:p>
  <w:p w14:paraId="425EFD12">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97874EB">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8878">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3983E2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3983E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0B3E5"/>
    <w:multiLevelType w:val="singleLevel"/>
    <w:tmpl w:val="C6B0B3E5"/>
    <w:lvl w:ilvl="0" w:tentative="0">
      <w:start w:val="16"/>
      <w:numFmt w:val="decimal"/>
      <w:suff w:val="space"/>
      <w:lvlText w:val="%1."/>
      <w:lvlJc w:val="left"/>
    </w:lvl>
  </w:abstractNum>
  <w:abstractNum w:abstractNumId="1">
    <w:nsid w:val="EEEFE964"/>
    <w:multiLevelType w:val="multilevel"/>
    <w:tmpl w:val="EEEFE964"/>
    <w:lvl w:ilvl="0" w:tentative="0">
      <w:start w:val="7"/>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26558EFD"/>
    <w:multiLevelType w:val="multilevel"/>
    <w:tmpl w:val="26558EFD"/>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4">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5">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6">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7">
    <w:nsid w:val="702E36F2"/>
    <w:multiLevelType w:val="singleLevel"/>
    <w:tmpl w:val="702E36F2"/>
    <w:lvl w:ilvl="0" w:tentative="0">
      <w:start w:val="1"/>
      <w:numFmt w:val="decimal"/>
      <w:suff w:val="space"/>
      <w:lvlText w:val="%1-"/>
      <w:lvlJc w:val="left"/>
    </w:lvl>
  </w:abstractNum>
  <w:abstractNum w:abstractNumId="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75D3F994"/>
    <w:multiLevelType w:val="singleLevel"/>
    <w:tmpl w:val="75D3F994"/>
    <w:lvl w:ilvl="0" w:tentative="0">
      <w:start w:val="10"/>
      <w:numFmt w:val="decimal"/>
      <w:suff w:val="space"/>
      <w:lvlText w:val="%1."/>
      <w:lvlJc w:val="left"/>
    </w:lvl>
  </w:abstractNum>
  <w:abstractNum w:abstractNumId="1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5"/>
  </w:num>
  <w:num w:numId="2">
    <w:abstractNumId w:val="11"/>
  </w:num>
  <w:num w:numId="3">
    <w:abstractNumId w:val="1"/>
  </w:num>
  <w:num w:numId="4">
    <w:abstractNumId w:val="10"/>
  </w:num>
  <w:num w:numId="5">
    <w:abstractNumId w:val="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0"/>
  </w:num>
  <w:num w:numId="9">
    <w:abstractNumId w:val="7"/>
  </w:num>
  <w:num w:numId="10">
    <w:abstractNumId w:val="3"/>
  </w:num>
  <w:num w:numId="11">
    <w:abstractNumId w:val="4"/>
  </w:num>
  <w:num w:numId="12">
    <w:abstractNumId w:val="12"/>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45BEB"/>
    <w:rsid w:val="025E6589"/>
    <w:rsid w:val="029403CC"/>
    <w:rsid w:val="035E6F37"/>
    <w:rsid w:val="046771AB"/>
    <w:rsid w:val="052109D9"/>
    <w:rsid w:val="0670048B"/>
    <w:rsid w:val="06A40338"/>
    <w:rsid w:val="071B739D"/>
    <w:rsid w:val="0A1A36A0"/>
    <w:rsid w:val="0A765FB8"/>
    <w:rsid w:val="0C09094D"/>
    <w:rsid w:val="0C165734"/>
    <w:rsid w:val="0C9B62D5"/>
    <w:rsid w:val="0CCA5BBD"/>
    <w:rsid w:val="0D084D71"/>
    <w:rsid w:val="0D75201A"/>
    <w:rsid w:val="0F085E08"/>
    <w:rsid w:val="0FB63DE8"/>
    <w:rsid w:val="114143DD"/>
    <w:rsid w:val="121455AF"/>
    <w:rsid w:val="12DA37A4"/>
    <w:rsid w:val="13562E60"/>
    <w:rsid w:val="142A5125"/>
    <w:rsid w:val="14316CAE"/>
    <w:rsid w:val="147E4D12"/>
    <w:rsid w:val="15112E59"/>
    <w:rsid w:val="15A479CF"/>
    <w:rsid w:val="184F61CB"/>
    <w:rsid w:val="18BB7122"/>
    <w:rsid w:val="1A95442A"/>
    <w:rsid w:val="1BBE5447"/>
    <w:rsid w:val="1BE30671"/>
    <w:rsid w:val="1C265FE7"/>
    <w:rsid w:val="1D5A6C74"/>
    <w:rsid w:val="1DB077BE"/>
    <w:rsid w:val="1E83119C"/>
    <w:rsid w:val="1E9C24F7"/>
    <w:rsid w:val="1EE24A39"/>
    <w:rsid w:val="1EEF7494"/>
    <w:rsid w:val="1F0A48F8"/>
    <w:rsid w:val="1F4E796B"/>
    <w:rsid w:val="1FDB2A52"/>
    <w:rsid w:val="20C50451"/>
    <w:rsid w:val="20EB7840"/>
    <w:rsid w:val="21523992"/>
    <w:rsid w:val="21F40AF0"/>
    <w:rsid w:val="22DF6543"/>
    <w:rsid w:val="22F27762"/>
    <w:rsid w:val="233B79CA"/>
    <w:rsid w:val="243F4EA1"/>
    <w:rsid w:val="2467679F"/>
    <w:rsid w:val="25770B57"/>
    <w:rsid w:val="26087329"/>
    <w:rsid w:val="26A522E5"/>
    <w:rsid w:val="26AF3A39"/>
    <w:rsid w:val="26B14C8A"/>
    <w:rsid w:val="27096B61"/>
    <w:rsid w:val="275E4507"/>
    <w:rsid w:val="27D63767"/>
    <w:rsid w:val="27E8368F"/>
    <w:rsid w:val="29A90543"/>
    <w:rsid w:val="2C9E14C2"/>
    <w:rsid w:val="2D07786C"/>
    <w:rsid w:val="2E514506"/>
    <w:rsid w:val="2E7471D0"/>
    <w:rsid w:val="2F7B4EE1"/>
    <w:rsid w:val="30704386"/>
    <w:rsid w:val="3279475B"/>
    <w:rsid w:val="32F31EA6"/>
    <w:rsid w:val="333B009C"/>
    <w:rsid w:val="33C66AF6"/>
    <w:rsid w:val="35C93186"/>
    <w:rsid w:val="35D466DB"/>
    <w:rsid w:val="35EE5AE6"/>
    <w:rsid w:val="36153AC8"/>
    <w:rsid w:val="362A4EEC"/>
    <w:rsid w:val="364C6748"/>
    <w:rsid w:val="36E91DC4"/>
    <w:rsid w:val="385122F2"/>
    <w:rsid w:val="3876120E"/>
    <w:rsid w:val="38932BBD"/>
    <w:rsid w:val="398273A0"/>
    <w:rsid w:val="3A782F7C"/>
    <w:rsid w:val="3AE54320"/>
    <w:rsid w:val="3B67381A"/>
    <w:rsid w:val="3B6870F8"/>
    <w:rsid w:val="3C14299D"/>
    <w:rsid w:val="3C2D5AC6"/>
    <w:rsid w:val="3C885550"/>
    <w:rsid w:val="3D183A50"/>
    <w:rsid w:val="3D5D647C"/>
    <w:rsid w:val="3DB47ECB"/>
    <w:rsid w:val="3E2C300D"/>
    <w:rsid w:val="3EB475C0"/>
    <w:rsid w:val="3F075458"/>
    <w:rsid w:val="3FD91DCF"/>
    <w:rsid w:val="400D1324"/>
    <w:rsid w:val="412177AD"/>
    <w:rsid w:val="4172472A"/>
    <w:rsid w:val="417501F3"/>
    <w:rsid w:val="41AF045B"/>
    <w:rsid w:val="43985420"/>
    <w:rsid w:val="4511585F"/>
    <w:rsid w:val="46241A8A"/>
    <w:rsid w:val="46681314"/>
    <w:rsid w:val="46B76E83"/>
    <w:rsid w:val="470518CB"/>
    <w:rsid w:val="477E77BE"/>
    <w:rsid w:val="47CF3D2E"/>
    <w:rsid w:val="485B78C5"/>
    <w:rsid w:val="487570BC"/>
    <w:rsid w:val="48E15443"/>
    <w:rsid w:val="48F30D3D"/>
    <w:rsid w:val="4A8017C9"/>
    <w:rsid w:val="4ACE7349"/>
    <w:rsid w:val="4B821692"/>
    <w:rsid w:val="4BB65B23"/>
    <w:rsid w:val="4BD777FC"/>
    <w:rsid w:val="4CD34756"/>
    <w:rsid w:val="4D5756EE"/>
    <w:rsid w:val="4F2162B2"/>
    <w:rsid w:val="4F7D4FF7"/>
    <w:rsid w:val="4FDA3AB0"/>
    <w:rsid w:val="505E3468"/>
    <w:rsid w:val="50C90919"/>
    <w:rsid w:val="51453A91"/>
    <w:rsid w:val="51CF3978"/>
    <w:rsid w:val="52465311"/>
    <w:rsid w:val="52A1019F"/>
    <w:rsid w:val="532B3B01"/>
    <w:rsid w:val="54061467"/>
    <w:rsid w:val="54641104"/>
    <w:rsid w:val="54B61E08"/>
    <w:rsid w:val="54E00A4E"/>
    <w:rsid w:val="55230341"/>
    <w:rsid w:val="554D2BAE"/>
    <w:rsid w:val="57FD574B"/>
    <w:rsid w:val="584E7471"/>
    <w:rsid w:val="58614E3B"/>
    <w:rsid w:val="59194FF3"/>
    <w:rsid w:val="594C2058"/>
    <w:rsid w:val="5AAD49D1"/>
    <w:rsid w:val="5AB321B9"/>
    <w:rsid w:val="5ABB7811"/>
    <w:rsid w:val="5B574B72"/>
    <w:rsid w:val="5C3C41E3"/>
    <w:rsid w:val="5C5A6F50"/>
    <w:rsid w:val="5CB660AB"/>
    <w:rsid w:val="5DDA4CE2"/>
    <w:rsid w:val="5DF61B0A"/>
    <w:rsid w:val="5E384F22"/>
    <w:rsid w:val="5E5379F3"/>
    <w:rsid w:val="5F183E1A"/>
    <w:rsid w:val="5F69595D"/>
    <w:rsid w:val="61112F59"/>
    <w:rsid w:val="61576B5D"/>
    <w:rsid w:val="61F55C43"/>
    <w:rsid w:val="6212532B"/>
    <w:rsid w:val="62B02FFD"/>
    <w:rsid w:val="63F5795B"/>
    <w:rsid w:val="64275E1D"/>
    <w:rsid w:val="646E2E54"/>
    <w:rsid w:val="648D429C"/>
    <w:rsid w:val="65302F12"/>
    <w:rsid w:val="65B243E4"/>
    <w:rsid w:val="663B0162"/>
    <w:rsid w:val="66D37D3F"/>
    <w:rsid w:val="67F7461E"/>
    <w:rsid w:val="681A0EC4"/>
    <w:rsid w:val="6838670D"/>
    <w:rsid w:val="68E92CAD"/>
    <w:rsid w:val="6A6B1B24"/>
    <w:rsid w:val="6A902988"/>
    <w:rsid w:val="6B356FEF"/>
    <w:rsid w:val="6B9E1E8B"/>
    <w:rsid w:val="6BBA5E7B"/>
    <w:rsid w:val="6C9B312C"/>
    <w:rsid w:val="6D871DC2"/>
    <w:rsid w:val="6DD96349"/>
    <w:rsid w:val="6E114EEB"/>
    <w:rsid w:val="6E41024E"/>
    <w:rsid w:val="6EA5427E"/>
    <w:rsid w:val="6EB87F35"/>
    <w:rsid w:val="6F092237"/>
    <w:rsid w:val="6FA06BAE"/>
    <w:rsid w:val="725A39AC"/>
    <w:rsid w:val="740735EA"/>
    <w:rsid w:val="74AE507D"/>
    <w:rsid w:val="750C7615"/>
    <w:rsid w:val="7549747A"/>
    <w:rsid w:val="76A25A12"/>
    <w:rsid w:val="76EC40F8"/>
    <w:rsid w:val="77110C43"/>
    <w:rsid w:val="77CA11F1"/>
    <w:rsid w:val="77EE09D2"/>
    <w:rsid w:val="784150D0"/>
    <w:rsid w:val="78F00CAF"/>
    <w:rsid w:val="7AC5017B"/>
    <w:rsid w:val="7AD60415"/>
    <w:rsid w:val="7B364753"/>
    <w:rsid w:val="7B9C60C3"/>
    <w:rsid w:val="7C26103C"/>
    <w:rsid w:val="7C432B6A"/>
    <w:rsid w:val="7C682DAA"/>
    <w:rsid w:val="7D1A4DCC"/>
    <w:rsid w:val="7DD6602C"/>
    <w:rsid w:val="7F1D6B1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 w:type="paragraph" w:customStyle="1" w:styleId="341">
    <w:name w:val="Nível 1-Sem Num Preto"/>
    <w:basedOn w:val="1"/>
    <w:qFormat/>
    <w:uiPriority w:val="0"/>
    <w:pPr>
      <w:keepNext/>
      <w:keepLines/>
      <w:tabs>
        <w:tab w:val="left" w:pos="567"/>
      </w:tabs>
      <w:spacing w:before="240" w:after="120" w:line="276" w:lineRule="auto"/>
      <w:jc w:val="both"/>
      <w:outlineLvl w:val="1"/>
    </w:pPr>
    <w:rPr>
      <w:rFonts w:ascii="Arial" w:hAnsi="Arial" w:cs="Arial" w:eastAsiaTheme="majorEastAsia"/>
      <w:b/>
      <w:bCs/>
      <w:sz w:val="20"/>
      <w:szCs w:val="20"/>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33</Pages>
  <Words>19818</Words>
  <Characters>107018</Characters>
  <Lines>891</Lines>
  <Paragraphs>253</Paragraphs>
  <TotalTime>46</TotalTime>
  <ScaleCrop>false</ScaleCrop>
  <LinksUpToDate>false</LinksUpToDate>
  <CharactersWithSpaces>126583</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2025-02-18T12:37:00Z</cp:lastPrinted>
  <dcterms:modified xsi:type="dcterms:W3CDTF">2025-09-19T17:34:58Z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1046-12.2.0.22549</vt:lpwstr>
  </property>
  <property fmtid="{D5CDD505-2E9C-101B-9397-08002B2CF9AE}" pid="3" name="ICV">
    <vt:lpwstr>7814E99E5F7E45A6B9ACFC82D35995E8_13</vt:lpwstr>
  </property>
</Properties>
</file>